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E0F" w:rsidRDefault="00752E0F" w:rsidP="00752E0F">
      <w:pPr>
        <w:pStyle w:val="a6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E6061A" w:rsidRPr="00E6061A" w:rsidRDefault="00E6061A" w:rsidP="00E6061A">
      <w:pPr>
        <w:spacing w:after="160" w:line="252" w:lineRule="auto"/>
        <w:jc w:val="center"/>
        <w:rPr>
          <w:rFonts w:eastAsia="Calibri"/>
          <w:b/>
        </w:rPr>
      </w:pPr>
      <w:r w:rsidRPr="00E6061A">
        <w:rPr>
          <w:rFonts w:eastAsia="Calibri"/>
        </w:rPr>
        <w:t>МУ «</w:t>
      </w:r>
      <w:r w:rsidRPr="00E6061A">
        <w:rPr>
          <w:color w:val="000000"/>
        </w:rPr>
        <w:t xml:space="preserve">Управление образования </w:t>
      </w:r>
      <w:r w:rsidRPr="00E6061A">
        <w:t>Ножай-</w:t>
      </w:r>
      <w:proofErr w:type="spellStart"/>
      <w:r w:rsidRPr="00E6061A">
        <w:t>Юртовского</w:t>
      </w:r>
      <w:proofErr w:type="spellEnd"/>
      <w:r w:rsidRPr="00E6061A">
        <w:t xml:space="preserve"> муниципального района»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E6061A">
        <w:rPr>
          <w:rFonts w:eastAsia="Calibri"/>
          <w:b/>
        </w:rPr>
        <w:t>Муниципальное бюджетное общеобразовательное учреждение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E6061A">
        <w:rPr>
          <w:rFonts w:eastAsia="Calibri"/>
          <w:b/>
        </w:rPr>
        <w:t xml:space="preserve">«СРЕДНЯЯ ОБЩЕОБРАЗОВАТЕЛЬНАЯ ШКОЛА </w:t>
      </w:r>
      <w:r w:rsidRPr="00E6061A">
        <w:rPr>
          <w:rFonts w:cs="Arial"/>
          <w:b/>
        </w:rPr>
        <w:t xml:space="preserve">№1 </w:t>
      </w:r>
      <w:r w:rsidRPr="00E6061A">
        <w:rPr>
          <w:rFonts w:eastAsia="Calibri"/>
          <w:b/>
        </w:rPr>
        <w:t xml:space="preserve">им. БИЛИМХАНОВА С.Г. 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E6061A">
        <w:rPr>
          <w:rFonts w:cs="Arial"/>
          <w:b/>
        </w:rPr>
        <w:t>с. ЗАНДАК</w:t>
      </w:r>
      <w:r w:rsidRPr="00E6061A">
        <w:rPr>
          <w:rFonts w:eastAsia="Calibri"/>
          <w:b/>
        </w:rPr>
        <w:t>»</w:t>
      </w:r>
      <w:r w:rsidRPr="00E6061A">
        <w:rPr>
          <w:rFonts w:cs="Arial"/>
          <w:b/>
        </w:rPr>
        <w:t xml:space="preserve"> </w:t>
      </w:r>
      <w:r w:rsidRPr="00E6061A">
        <w:rPr>
          <w:b/>
        </w:rPr>
        <w:t>(МБОУ «</w:t>
      </w:r>
      <w:r w:rsidRPr="00E6061A">
        <w:rPr>
          <w:rFonts w:eastAsia="Calibri"/>
          <w:b/>
        </w:rPr>
        <w:t xml:space="preserve">СОШ </w:t>
      </w:r>
      <w:r w:rsidRPr="00E6061A">
        <w:rPr>
          <w:rFonts w:cs="Arial"/>
          <w:b/>
        </w:rPr>
        <w:t xml:space="preserve">№1 </w:t>
      </w:r>
      <w:r w:rsidRPr="00E6061A">
        <w:rPr>
          <w:rFonts w:eastAsia="Calibri"/>
          <w:b/>
        </w:rPr>
        <w:t xml:space="preserve">им. </w:t>
      </w:r>
      <w:proofErr w:type="spellStart"/>
      <w:r w:rsidRPr="00E6061A">
        <w:rPr>
          <w:rFonts w:eastAsia="Calibri"/>
          <w:b/>
        </w:rPr>
        <w:t>Билимханова</w:t>
      </w:r>
      <w:proofErr w:type="spellEnd"/>
      <w:r w:rsidRPr="00E6061A">
        <w:rPr>
          <w:rFonts w:eastAsia="Calibri"/>
          <w:b/>
        </w:rPr>
        <w:t xml:space="preserve"> С.Г. </w:t>
      </w:r>
      <w:r w:rsidRPr="00E6061A">
        <w:rPr>
          <w:rFonts w:cs="Arial"/>
          <w:b/>
        </w:rPr>
        <w:t xml:space="preserve">с. </w:t>
      </w:r>
      <w:proofErr w:type="spellStart"/>
      <w:r w:rsidRPr="00E6061A">
        <w:rPr>
          <w:rFonts w:cs="Arial"/>
          <w:b/>
        </w:rPr>
        <w:t>Зандак</w:t>
      </w:r>
      <w:proofErr w:type="spellEnd"/>
      <w:r w:rsidRPr="00E6061A">
        <w:rPr>
          <w:rFonts w:eastAsia="Calibri"/>
          <w:b/>
        </w:rPr>
        <w:t>»)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E6061A">
        <w:rPr>
          <w:rFonts w:eastAsia="Calibri"/>
        </w:rPr>
        <w:t>МУ «</w:t>
      </w:r>
      <w:r w:rsidRPr="00E6061A">
        <w:t>Нажин-</w:t>
      </w:r>
      <w:proofErr w:type="spellStart"/>
      <w:r w:rsidRPr="00E6061A">
        <w:t>Юьртан</w:t>
      </w:r>
      <w:proofErr w:type="spellEnd"/>
      <w:r w:rsidRPr="00E6061A">
        <w:t xml:space="preserve"> </w:t>
      </w:r>
      <w:proofErr w:type="spellStart"/>
      <w:r w:rsidRPr="00E6061A">
        <w:t>муниципальни</w:t>
      </w:r>
      <w:proofErr w:type="spellEnd"/>
      <w:r w:rsidRPr="00E6061A">
        <w:t xml:space="preserve"> к</w:t>
      </w:r>
      <w:r w:rsidRPr="00E6061A">
        <w:rPr>
          <w:lang w:val="en-US"/>
        </w:rPr>
        <w:t>I</w:t>
      </w:r>
      <w:proofErr w:type="spellStart"/>
      <w:r w:rsidRPr="00E6061A">
        <w:t>оштан</w:t>
      </w:r>
      <w:proofErr w:type="spellEnd"/>
      <w:r w:rsidRPr="00E6061A">
        <w:t xml:space="preserve"> </w:t>
      </w:r>
      <w:proofErr w:type="spellStart"/>
      <w:r w:rsidRPr="00E6061A">
        <w:t>дешаран</w:t>
      </w:r>
      <w:proofErr w:type="spellEnd"/>
      <w:r w:rsidRPr="00E6061A">
        <w:t xml:space="preserve"> </w:t>
      </w:r>
      <w:proofErr w:type="spellStart"/>
      <w:r w:rsidRPr="00E6061A">
        <w:t>урхалла</w:t>
      </w:r>
      <w:proofErr w:type="spellEnd"/>
      <w:r w:rsidRPr="00E6061A">
        <w:rPr>
          <w:rFonts w:eastAsia="Calibri"/>
        </w:rPr>
        <w:t>»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E6061A">
        <w:rPr>
          <w:b/>
        </w:rPr>
        <w:t>Муниципальни</w:t>
      </w:r>
      <w:proofErr w:type="spellEnd"/>
      <w:r w:rsidRPr="00E6061A">
        <w:rPr>
          <w:b/>
        </w:rPr>
        <w:t xml:space="preserve"> </w:t>
      </w:r>
      <w:proofErr w:type="spellStart"/>
      <w:r w:rsidRPr="00E6061A">
        <w:rPr>
          <w:b/>
        </w:rPr>
        <w:t>бюджетни</w:t>
      </w:r>
      <w:proofErr w:type="spellEnd"/>
      <w:r w:rsidRPr="00E6061A">
        <w:rPr>
          <w:b/>
        </w:rPr>
        <w:t xml:space="preserve"> </w:t>
      </w:r>
      <w:proofErr w:type="spellStart"/>
      <w:r w:rsidRPr="00E6061A">
        <w:rPr>
          <w:b/>
        </w:rPr>
        <w:t>юкъарадешаран</w:t>
      </w:r>
      <w:proofErr w:type="spellEnd"/>
      <w:r w:rsidRPr="00E6061A">
        <w:rPr>
          <w:b/>
        </w:rPr>
        <w:t xml:space="preserve"> </w:t>
      </w:r>
      <w:proofErr w:type="spellStart"/>
      <w:r w:rsidRPr="00E6061A">
        <w:rPr>
          <w:b/>
        </w:rPr>
        <w:t>учреждени</w:t>
      </w:r>
      <w:proofErr w:type="spellEnd"/>
      <w:r w:rsidRPr="00E6061A">
        <w:rPr>
          <w:b/>
        </w:rPr>
        <w:t xml:space="preserve"> 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6061A">
        <w:rPr>
          <w:b/>
        </w:rPr>
        <w:t>«</w:t>
      </w:r>
      <w:r w:rsidRPr="00E6061A">
        <w:rPr>
          <w:b/>
          <w:bCs/>
        </w:rPr>
        <w:t>ЗАНДАКЪА</w:t>
      </w:r>
      <w:r w:rsidRPr="00E6061A">
        <w:rPr>
          <w:b/>
        </w:rPr>
        <w:t xml:space="preserve"> ЮЬРТАН БИЛИМХАНОВН С.Г. Ц</w:t>
      </w:r>
      <w:r w:rsidRPr="00E6061A">
        <w:rPr>
          <w:b/>
          <w:lang w:val="en-US"/>
        </w:rPr>
        <w:t>I</w:t>
      </w:r>
      <w:r w:rsidRPr="00E6061A">
        <w:rPr>
          <w:b/>
        </w:rPr>
        <w:t xml:space="preserve">АРАХ ЙОЛУ 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6061A">
        <w:rPr>
          <w:b/>
        </w:rPr>
        <w:t xml:space="preserve">ЮККЪЕРА ЮКЪАРАДЕШАРАН ШКОЛА №1» 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6061A">
        <w:rPr>
          <w:rFonts w:eastAsia="Calibri"/>
          <w:b/>
        </w:rPr>
        <w:t>(</w:t>
      </w:r>
      <w:r w:rsidRPr="00E6061A">
        <w:rPr>
          <w:b/>
        </w:rPr>
        <w:t>МБЮУ «</w:t>
      </w:r>
      <w:proofErr w:type="spellStart"/>
      <w:r w:rsidRPr="00E6061A">
        <w:rPr>
          <w:rFonts w:cs="Arial"/>
          <w:b/>
        </w:rPr>
        <w:t>Зандакъа</w:t>
      </w:r>
      <w:proofErr w:type="spellEnd"/>
      <w:r w:rsidRPr="00E6061A">
        <w:rPr>
          <w:rFonts w:cs="Arial"/>
          <w:b/>
        </w:rPr>
        <w:t xml:space="preserve"> </w:t>
      </w:r>
      <w:proofErr w:type="spellStart"/>
      <w:r w:rsidRPr="00E6061A">
        <w:rPr>
          <w:rFonts w:cs="Arial"/>
          <w:b/>
        </w:rPr>
        <w:t>юьртан</w:t>
      </w:r>
      <w:proofErr w:type="spellEnd"/>
      <w:r w:rsidRPr="00E6061A">
        <w:rPr>
          <w:rFonts w:cs="Arial"/>
          <w:b/>
        </w:rPr>
        <w:t xml:space="preserve"> </w:t>
      </w:r>
      <w:proofErr w:type="spellStart"/>
      <w:r w:rsidRPr="00E6061A">
        <w:rPr>
          <w:b/>
        </w:rPr>
        <w:t>Билимхановн</w:t>
      </w:r>
      <w:proofErr w:type="spellEnd"/>
      <w:r w:rsidRPr="00E6061A">
        <w:rPr>
          <w:b/>
        </w:rPr>
        <w:t xml:space="preserve"> С.Г. ц</w:t>
      </w:r>
      <w:r w:rsidRPr="00E6061A">
        <w:rPr>
          <w:b/>
          <w:lang w:val="en-US"/>
        </w:rPr>
        <w:t>I</w:t>
      </w:r>
      <w:r w:rsidRPr="00E6061A">
        <w:rPr>
          <w:b/>
        </w:rPr>
        <w:t xml:space="preserve">арах </w:t>
      </w:r>
      <w:proofErr w:type="spellStart"/>
      <w:r w:rsidRPr="00E6061A">
        <w:rPr>
          <w:b/>
        </w:rPr>
        <w:t>йолу</w:t>
      </w:r>
      <w:proofErr w:type="spellEnd"/>
      <w:r w:rsidRPr="00E6061A">
        <w:rPr>
          <w:b/>
        </w:rPr>
        <w:t xml:space="preserve"> </w:t>
      </w:r>
      <w:r w:rsidRPr="00E6061A">
        <w:rPr>
          <w:rFonts w:cs="Arial"/>
          <w:b/>
        </w:rPr>
        <w:t>ЮЮШ №1</w:t>
      </w:r>
      <w:r w:rsidRPr="00E6061A">
        <w:rPr>
          <w:rFonts w:eastAsia="Calibri"/>
          <w:b/>
        </w:rPr>
        <w:t>)</w:t>
      </w:r>
    </w:p>
    <w:p w:rsidR="00E6061A" w:rsidRPr="00E6061A" w:rsidRDefault="00E6061A" w:rsidP="00E6061A">
      <w:pPr>
        <w:widowControl w:val="0"/>
        <w:autoSpaceDE w:val="0"/>
        <w:autoSpaceDN w:val="0"/>
        <w:adjustRightInd w:val="0"/>
        <w:rPr>
          <w:b/>
          <w:bCs/>
          <w:color w:val="26282F"/>
          <w:sz w:val="28"/>
          <w:szCs w:val="28"/>
        </w:rPr>
      </w:pPr>
    </w:p>
    <w:tbl>
      <w:tblPr>
        <w:tblW w:w="10095" w:type="dxa"/>
        <w:tblInd w:w="30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95"/>
      </w:tblGrid>
      <w:tr w:rsidR="00E6061A" w:rsidRPr="00E6061A" w:rsidTr="00E6061A">
        <w:trPr>
          <w:trHeight w:val="50"/>
        </w:trPr>
        <w:tc>
          <w:tcPr>
            <w:tcW w:w="100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061A" w:rsidRPr="00E6061A" w:rsidRDefault="00E6061A" w:rsidP="00E6061A">
            <w:pPr>
              <w:rPr>
                <w:rFonts w:eastAsia="Calibri"/>
                <w:b/>
                <w:sz w:val="4"/>
                <w:szCs w:val="22"/>
                <w:lang w:eastAsia="en-US"/>
              </w:rPr>
            </w:pPr>
          </w:p>
        </w:tc>
      </w:tr>
    </w:tbl>
    <w:p w:rsidR="00E6061A" w:rsidRPr="00E6061A" w:rsidRDefault="00E6061A" w:rsidP="00E6061A">
      <w:pPr>
        <w:jc w:val="center"/>
        <w:rPr>
          <w:rFonts w:eastAsia="Calibri"/>
          <w:b/>
          <w:color w:val="0000FF"/>
          <w:szCs w:val="22"/>
          <w:u w:val="single"/>
          <w:lang w:eastAsia="en-US"/>
        </w:rPr>
      </w:pPr>
      <w:r w:rsidRPr="00E6061A">
        <w:rPr>
          <w:rFonts w:eastAsia="Calibri"/>
          <w:b/>
          <w:szCs w:val="22"/>
          <w:lang w:eastAsia="en-US"/>
        </w:rPr>
        <w:t>366226, ЧР, Ножай-</w:t>
      </w:r>
      <w:proofErr w:type="spellStart"/>
      <w:r w:rsidRPr="00E6061A">
        <w:rPr>
          <w:rFonts w:eastAsia="Calibri"/>
          <w:b/>
          <w:szCs w:val="22"/>
          <w:lang w:eastAsia="en-US"/>
        </w:rPr>
        <w:t>Юртовский</w:t>
      </w:r>
      <w:proofErr w:type="spellEnd"/>
      <w:r w:rsidRPr="00E6061A">
        <w:rPr>
          <w:rFonts w:eastAsia="Calibri"/>
          <w:b/>
          <w:szCs w:val="22"/>
          <w:lang w:eastAsia="en-US"/>
        </w:rPr>
        <w:t xml:space="preserve"> район </w:t>
      </w:r>
      <w:proofErr w:type="spellStart"/>
      <w:r w:rsidRPr="00E6061A">
        <w:rPr>
          <w:rFonts w:eastAsia="Calibri"/>
          <w:b/>
          <w:szCs w:val="22"/>
          <w:lang w:eastAsia="en-US"/>
        </w:rPr>
        <w:t>с.Зандак</w:t>
      </w:r>
      <w:proofErr w:type="spellEnd"/>
      <w:r w:rsidRPr="00E6061A">
        <w:rPr>
          <w:rFonts w:eastAsia="Calibri"/>
          <w:b/>
          <w:szCs w:val="22"/>
          <w:lang w:eastAsia="en-US"/>
        </w:rPr>
        <w:t xml:space="preserve">, ул. Школьная 18, </w:t>
      </w:r>
      <w:hyperlink r:id="rId5" w:history="1">
        <w:r w:rsidRPr="00E6061A">
          <w:rPr>
            <w:rFonts w:eastAsia="Calibri"/>
            <w:b/>
            <w:color w:val="0000FF"/>
            <w:szCs w:val="22"/>
            <w:u w:val="single"/>
            <w:lang w:val="en-US" w:eastAsia="en-US"/>
          </w:rPr>
          <w:t>sosh</w:t>
        </w:r>
        <w:r w:rsidRPr="00E6061A">
          <w:rPr>
            <w:rFonts w:eastAsia="Calibri"/>
            <w:b/>
            <w:color w:val="0000FF"/>
            <w:szCs w:val="22"/>
            <w:u w:val="single"/>
            <w:lang w:eastAsia="en-US"/>
          </w:rPr>
          <w:t>1</w:t>
        </w:r>
        <w:r w:rsidRPr="00E6061A">
          <w:rPr>
            <w:rFonts w:eastAsia="Calibri"/>
            <w:b/>
            <w:color w:val="0000FF"/>
            <w:szCs w:val="22"/>
            <w:u w:val="single"/>
            <w:lang w:val="en-US" w:eastAsia="en-US"/>
          </w:rPr>
          <w:t>zandak</w:t>
        </w:r>
        <w:r w:rsidRPr="00E6061A">
          <w:rPr>
            <w:rFonts w:eastAsia="Calibri"/>
            <w:b/>
            <w:color w:val="0000FF"/>
            <w:szCs w:val="22"/>
            <w:u w:val="single"/>
            <w:lang w:eastAsia="en-US"/>
          </w:rPr>
          <w:t>@</w:t>
        </w:r>
        <w:r w:rsidRPr="00E6061A">
          <w:rPr>
            <w:rFonts w:eastAsia="Calibri"/>
            <w:b/>
            <w:color w:val="0000FF"/>
            <w:szCs w:val="22"/>
            <w:u w:val="single"/>
            <w:lang w:val="en-US" w:eastAsia="en-US"/>
          </w:rPr>
          <w:t>mail</w:t>
        </w:r>
        <w:r w:rsidRPr="00E6061A">
          <w:rPr>
            <w:rFonts w:eastAsia="Calibri"/>
            <w:b/>
            <w:color w:val="0000FF"/>
            <w:szCs w:val="22"/>
            <w:u w:val="single"/>
            <w:lang w:eastAsia="en-US"/>
          </w:rPr>
          <w:t>.</w:t>
        </w:r>
        <w:r w:rsidRPr="00E6061A">
          <w:rPr>
            <w:rFonts w:eastAsia="Calibri"/>
            <w:b/>
            <w:color w:val="0000FF"/>
            <w:szCs w:val="22"/>
            <w:u w:val="single"/>
            <w:lang w:val="en-US" w:eastAsia="en-US"/>
          </w:rPr>
          <w:t>ru</w:t>
        </w:r>
      </w:hyperlink>
    </w:p>
    <w:p w:rsidR="00E6061A" w:rsidRPr="00E6061A" w:rsidRDefault="00E6061A" w:rsidP="00E6061A">
      <w:pPr>
        <w:jc w:val="center"/>
        <w:rPr>
          <w:rFonts w:eastAsia="Calibri"/>
          <w:sz w:val="28"/>
          <w:szCs w:val="28"/>
          <w:lang w:eastAsia="en-US"/>
        </w:rPr>
      </w:pPr>
    </w:p>
    <w:p w:rsidR="00E6061A" w:rsidRPr="00E6061A" w:rsidRDefault="00E6061A" w:rsidP="00E6061A">
      <w:pPr>
        <w:rPr>
          <w:rFonts w:eastAsia="Calibri"/>
          <w:sz w:val="28"/>
          <w:szCs w:val="28"/>
          <w:lang w:eastAsia="en-US"/>
        </w:rPr>
      </w:pPr>
    </w:p>
    <w:p w:rsidR="00E6061A" w:rsidRPr="00E6061A" w:rsidRDefault="00E6061A" w:rsidP="00E6061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6061A">
        <w:rPr>
          <w:rFonts w:eastAsia="Calibri"/>
          <w:b/>
          <w:sz w:val="28"/>
          <w:szCs w:val="28"/>
          <w:lang w:eastAsia="en-US"/>
        </w:rPr>
        <w:t>ПРИКАЗ</w:t>
      </w:r>
    </w:p>
    <w:p w:rsidR="00E6061A" w:rsidRPr="00E6061A" w:rsidRDefault="00E6061A" w:rsidP="00E6061A">
      <w:pPr>
        <w:rPr>
          <w:rFonts w:eastAsia="Calibri"/>
          <w:sz w:val="28"/>
          <w:szCs w:val="28"/>
          <w:lang w:eastAsia="en-US"/>
        </w:rPr>
      </w:pPr>
    </w:p>
    <w:p w:rsidR="00E6061A" w:rsidRDefault="00E6061A" w:rsidP="00E6061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«</w:t>
      </w:r>
      <w:proofErr w:type="gramStart"/>
      <w:r>
        <w:rPr>
          <w:rFonts w:eastAsia="Calibri"/>
          <w:sz w:val="28"/>
          <w:szCs w:val="28"/>
          <w:lang w:eastAsia="en-US"/>
        </w:rPr>
        <w:t>04</w:t>
      </w:r>
      <w:r w:rsidRPr="00E6061A">
        <w:rPr>
          <w:rFonts w:eastAsia="Calibri"/>
          <w:sz w:val="28"/>
          <w:szCs w:val="28"/>
          <w:lang w:eastAsia="en-US"/>
        </w:rPr>
        <w:t xml:space="preserve">»  </w:t>
      </w:r>
      <w:r w:rsidRPr="00E6061A">
        <w:rPr>
          <w:rFonts w:eastAsia="Calibri"/>
          <w:sz w:val="28"/>
          <w:szCs w:val="28"/>
          <w:u w:val="single"/>
          <w:lang w:eastAsia="en-US"/>
        </w:rPr>
        <w:t>_</w:t>
      </w:r>
      <w:proofErr w:type="gramEnd"/>
      <w:r>
        <w:rPr>
          <w:rFonts w:eastAsia="Calibri"/>
          <w:sz w:val="28"/>
          <w:szCs w:val="28"/>
          <w:u w:val="single"/>
          <w:lang w:eastAsia="en-US"/>
        </w:rPr>
        <w:t>августа</w:t>
      </w:r>
      <w:r w:rsidRPr="00E6061A">
        <w:rPr>
          <w:rFonts w:eastAsia="Calibri"/>
          <w:sz w:val="28"/>
          <w:szCs w:val="28"/>
          <w:u w:val="single"/>
          <w:lang w:eastAsia="en-US"/>
        </w:rPr>
        <w:t>___</w:t>
      </w:r>
      <w:r w:rsidRPr="00E6061A">
        <w:rPr>
          <w:rFonts w:eastAsia="Calibri"/>
          <w:sz w:val="28"/>
          <w:szCs w:val="28"/>
          <w:lang w:eastAsia="en-US"/>
        </w:rPr>
        <w:t>2025  года</w:t>
      </w:r>
      <w:r w:rsidRPr="00E6061A">
        <w:rPr>
          <w:rFonts w:eastAsia="Calibri"/>
          <w:sz w:val="28"/>
          <w:szCs w:val="28"/>
          <w:lang w:eastAsia="en-US"/>
        </w:rPr>
        <w:tab/>
      </w:r>
      <w:r w:rsidRPr="00E6061A">
        <w:rPr>
          <w:rFonts w:eastAsia="Calibri"/>
          <w:sz w:val="28"/>
          <w:szCs w:val="28"/>
          <w:lang w:eastAsia="en-US"/>
        </w:rPr>
        <w:tab/>
      </w:r>
      <w:r w:rsidRPr="00E6061A">
        <w:rPr>
          <w:rFonts w:eastAsia="Calibri"/>
          <w:sz w:val="28"/>
          <w:szCs w:val="28"/>
          <w:lang w:eastAsia="en-US"/>
        </w:rPr>
        <w:tab/>
        <w:t xml:space="preserve">                </w:t>
      </w:r>
      <w:r w:rsidRPr="00E6061A">
        <w:rPr>
          <w:rFonts w:eastAsia="Calibri"/>
          <w:b/>
          <w:sz w:val="28"/>
          <w:szCs w:val="28"/>
          <w:lang w:eastAsia="en-US"/>
        </w:rPr>
        <w:t xml:space="preserve">№ </w:t>
      </w:r>
      <w:r>
        <w:rPr>
          <w:rFonts w:eastAsia="Calibri"/>
          <w:b/>
          <w:sz w:val="28"/>
          <w:szCs w:val="28"/>
          <w:lang w:eastAsia="en-US"/>
        </w:rPr>
        <w:t>41/П</w:t>
      </w:r>
    </w:p>
    <w:p w:rsidR="00E6061A" w:rsidRPr="00E6061A" w:rsidRDefault="00E6061A" w:rsidP="00E6061A">
      <w:pPr>
        <w:rPr>
          <w:rFonts w:eastAsia="Calibri"/>
          <w:b/>
          <w:sz w:val="28"/>
          <w:szCs w:val="28"/>
          <w:lang w:eastAsia="en-US"/>
        </w:rPr>
      </w:pPr>
      <w:r w:rsidRPr="00E6061A">
        <w:rPr>
          <w:rFonts w:eastAsia="Calibri"/>
          <w:b/>
          <w:sz w:val="28"/>
          <w:szCs w:val="28"/>
          <w:lang w:eastAsia="en-US"/>
        </w:rPr>
        <w:t xml:space="preserve">    </w:t>
      </w:r>
    </w:p>
    <w:p w:rsidR="00E6061A" w:rsidRPr="00E6061A" w:rsidRDefault="00E6061A" w:rsidP="00E6061A">
      <w:pPr>
        <w:rPr>
          <w:rFonts w:ascii="Baskerville Old Face" w:eastAsia="Calibri" w:hAnsi="Baskerville Old Face"/>
          <w:sz w:val="28"/>
          <w:szCs w:val="28"/>
          <w:lang w:eastAsia="en-US"/>
        </w:rPr>
      </w:pPr>
    </w:p>
    <w:p w:rsidR="00E6061A" w:rsidRPr="00E6061A" w:rsidRDefault="00E6061A" w:rsidP="00E6061A">
      <w:pPr>
        <w:jc w:val="center"/>
        <w:rPr>
          <w:rFonts w:eastAsia="Calibri"/>
          <w:sz w:val="28"/>
          <w:szCs w:val="28"/>
          <w:lang w:eastAsia="en-US"/>
        </w:rPr>
      </w:pPr>
      <w:r w:rsidRPr="00E6061A"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 w:rsidRPr="00E6061A">
        <w:rPr>
          <w:rFonts w:eastAsia="Calibri"/>
          <w:sz w:val="28"/>
          <w:szCs w:val="28"/>
          <w:lang w:eastAsia="en-US"/>
        </w:rPr>
        <w:t>Зандак</w:t>
      </w:r>
      <w:proofErr w:type="spellEnd"/>
    </w:p>
    <w:p w:rsidR="00DC2733" w:rsidRDefault="00DC2733" w:rsidP="00752E0F">
      <w:pPr>
        <w:overflowPunct w:val="0"/>
        <w:autoSpaceDE w:val="0"/>
        <w:autoSpaceDN w:val="0"/>
        <w:adjustRightInd w:val="0"/>
        <w:jc w:val="both"/>
        <w:rPr>
          <w:rFonts w:eastAsia="Calibri"/>
          <w:color w:val="000000"/>
          <w:sz w:val="18"/>
        </w:rPr>
      </w:pPr>
    </w:p>
    <w:p w:rsidR="00752E0F" w:rsidRDefault="00752E0F" w:rsidP="00752E0F">
      <w:pPr>
        <w:overflowPunct w:val="0"/>
        <w:autoSpaceDE w:val="0"/>
        <w:autoSpaceDN w:val="0"/>
        <w:adjustRightInd w:val="0"/>
        <w:jc w:val="both"/>
        <w:rPr>
          <w:rFonts w:eastAsia="Calibri"/>
          <w:color w:val="000000"/>
          <w:sz w:val="18"/>
        </w:rPr>
      </w:pPr>
    </w:p>
    <w:p w:rsidR="00D748E8" w:rsidRPr="00752E0F" w:rsidRDefault="00D748E8" w:rsidP="00D748E8">
      <w:pPr>
        <w:jc w:val="center"/>
      </w:pPr>
    </w:p>
    <w:p w:rsidR="00DC2733" w:rsidRPr="00752E0F" w:rsidRDefault="00DC2733" w:rsidP="00752E0F">
      <w:pPr>
        <w:spacing w:after="100" w:afterAutospacing="1"/>
        <w:jc w:val="center"/>
        <w:rPr>
          <w:i/>
          <w:color w:val="000000"/>
        </w:rPr>
      </w:pPr>
      <w:r w:rsidRPr="00752E0F">
        <w:rPr>
          <w:b/>
          <w:bCs/>
          <w:i/>
          <w:color w:val="000000"/>
        </w:rPr>
        <w:t xml:space="preserve">"О создании </w:t>
      </w:r>
      <w:proofErr w:type="spellStart"/>
      <w:r w:rsidRPr="00752E0F">
        <w:rPr>
          <w:b/>
          <w:bCs/>
          <w:i/>
          <w:color w:val="000000"/>
        </w:rPr>
        <w:t>бракеражной</w:t>
      </w:r>
      <w:proofErr w:type="spellEnd"/>
      <w:r w:rsidRPr="00752E0F">
        <w:rPr>
          <w:b/>
          <w:bCs/>
          <w:i/>
          <w:color w:val="000000"/>
        </w:rPr>
        <w:t xml:space="preserve"> комиссии на 202</w:t>
      </w:r>
      <w:r w:rsidR="00AB6774">
        <w:rPr>
          <w:b/>
          <w:bCs/>
          <w:i/>
          <w:color w:val="000000"/>
        </w:rPr>
        <w:t>5</w:t>
      </w:r>
      <w:r w:rsidRPr="00752E0F">
        <w:rPr>
          <w:b/>
          <w:bCs/>
          <w:i/>
          <w:color w:val="000000"/>
        </w:rPr>
        <w:t>/2</w:t>
      </w:r>
      <w:r w:rsidR="00AB6774">
        <w:rPr>
          <w:b/>
          <w:bCs/>
          <w:i/>
          <w:color w:val="000000"/>
        </w:rPr>
        <w:t>6</w:t>
      </w:r>
      <w:r w:rsidRPr="00752E0F">
        <w:rPr>
          <w:b/>
          <w:bCs/>
          <w:i/>
          <w:color w:val="000000"/>
        </w:rPr>
        <w:t xml:space="preserve"> учебный год"</w:t>
      </w:r>
    </w:p>
    <w:p w:rsidR="00DC2733" w:rsidRPr="00752E0F" w:rsidRDefault="00DC2733" w:rsidP="00DC2733">
      <w:pPr>
        <w:spacing w:after="100" w:afterAutospacing="1"/>
        <w:jc w:val="both"/>
        <w:rPr>
          <w:color w:val="000000"/>
        </w:rPr>
      </w:pPr>
      <w:r w:rsidRPr="00752E0F">
        <w:rPr>
          <w:color w:val="000000"/>
        </w:rPr>
        <w:t xml:space="preserve">           В целях соблюдения технологии приготовления пищи и использования качественного ассортимента продуктов питания в школе</w:t>
      </w:r>
    </w:p>
    <w:p w:rsidR="00DC2733" w:rsidRPr="00752E0F" w:rsidRDefault="00DC2733" w:rsidP="00752E0F">
      <w:pPr>
        <w:spacing w:after="100" w:afterAutospacing="1"/>
        <w:jc w:val="center"/>
        <w:rPr>
          <w:color w:val="000000"/>
        </w:rPr>
      </w:pPr>
      <w:r w:rsidRPr="00752E0F">
        <w:rPr>
          <w:bCs/>
          <w:color w:val="000000"/>
        </w:rPr>
        <w:t>П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Р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И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К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А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З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Ы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В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А</w:t>
      </w:r>
      <w:r w:rsidR="00752E0F" w:rsidRPr="00752E0F">
        <w:rPr>
          <w:bCs/>
          <w:color w:val="000000"/>
        </w:rPr>
        <w:t xml:space="preserve"> </w:t>
      </w:r>
      <w:r w:rsidRPr="00752E0F">
        <w:rPr>
          <w:bCs/>
          <w:color w:val="000000"/>
        </w:rPr>
        <w:t>Ю:</w:t>
      </w:r>
    </w:p>
    <w:p w:rsidR="00DC2733" w:rsidRPr="00752E0F" w:rsidRDefault="00DC2733" w:rsidP="00DC2733">
      <w:pPr>
        <w:jc w:val="both"/>
        <w:rPr>
          <w:color w:val="000000"/>
        </w:rPr>
      </w:pPr>
      <w:r w:rsidRPr="00752E0F">
        <w:rPr>
          <w:color w:val="000000"/>
        </w:rPr>
        <w:t>1. Создать бракеражную комиссию в составе:</w:t>
      </w:r>
    </w:p>
    <w:p w:rsidR="00E6061A" w:rsidRDefault="00DC2733" w:rsidP="00752E0F">
      <w:pPr>
        <w:rPr>
          <w:color w:val="000000"/>
        </w:rPr>
      </w:pPr>
      <w:r w:rsidRPr="00752E0F">
        <w:rPr>
          <w:color w:val="000000"/>
        </w:rPr>
        <w:t xml:space="preserve">председатель: </w:t>
      </w:r>
      <w:proofErr w:type="spellStart"/>
      <w:r w:rsidR="00E6061A">
        <w:rPr>
          <w:color w:val="000000"/>
        </w:rPr>
        <w:t>Мусанипова</w:t>
      </w:r>
      <w:proofErr w:type="spellEnd"/>
      <w:r w:rsidR="00E6061A">
        <w:rPr>
          <w:color w:val="000000"/>
        </w:rPr>
        <w:t xml:space="preserve"> </w:t>
      </w:r>
      <w:proofErr w:type="spellStart"/>
      <w:r w:rsidR="00E6061A">
        <w:rPr>
          <w:color w:val="000000"/>
        </w:rPr>
        <w:t>Й.Дж</w:t>
      </w:r>
      <w:proofErr w:type="spellEnd"/>
      <w:r w:rsidR="00752E0F" w:rsidRPr="00752E0F">
        <w:rPr>
          <w:color w:val="000000"/>
        </w:rPr>
        <w:t xml:space="preserve"> зам. директора по </w:t>
      </w:r>
      <w:r w:rsidRPr="00752E0F">
        <w:rPr>
          <w:color w:val="000000"/>
        </w:rPr>
        <w:t>ВР</w:t>
      </w:r>
      <w:r w:rsidRPr="00752E0F">
        <w:rPr>
          <w:color w:val="000000"/>
        </w:rPr>
        <w:br/>
        <w:t xml:space="preserve">члены комиссии: </w:t>
      </w:r>
      <w:r w:rsidR="00E6061A">
        <w:rPr>
          <w:color w:val="000000"/>
        </w:rPr>
        <w:t>Даудова Д.А.</w:t>
      </w:r>
      <w:r w:rsidRPr="00752E0F">
        <w:rPr>
          <w:color w:val="000000"/>
        </w:rPr>
        <w:t xml:space="preserve"> учитель начальных классов,                                    </w:t>
      </w:r>
      <w:r w:rsidR="00752E0F">
        <w:rPr>
          <w:color w:val="000000"/>
        </w:rPr>
        <w:t xml:space="preserve">      </w:t>
      </w:r>
    </w:p>
    <w:p w:rsidR="00DC2733" w:rsidRPr="00752E0F" w:rsidRDefault="00752E0F" w:rsidP="00752E0F">
      <w:pPr>
        <w:rPr>
          <w:color w:val="000000"/>
        </w:rPr>
      </w:pPr>
      <w:r>
        <w:rPr>
          <w:color w:val="000000"/>
        </w:rPr>
        <w:t xml:space="preserve"> </w:t>
      </w:r>
      <w:r w:rsidRPr="00752E0F">
        <w:rPr>
          <w:color w:val="000000"/>
        </w:rPr>
        <w:t>Ильясова М.Н</w:t>
      </w:r>
      <w:r w:rsidR="00DC2733" w:rsidRPr="00752E0F">
        <w:rPr>
          <w:color w:val="000000"/>
        </w:rPr>
        <w:t>. – учитель истории и обществознания,</w:t>
      </w:r>
    </w:p>
    <w:p w:rsidR="00752E0F" w:rsidRPr="00752E0F" w:rsidRDefault="00E6061A" w:rsidP="00752E0F">
      <w:pPr>
        <w:rPr>
          <w:color w:val="000000"/>
        </w:rPr>
      </w:pPr>
      <w:proofErr w:type="spellStart"/>
      <w:r>
        <w:rPr>
          <w:color w:val="000000"/>
        </w:rPr>
        <w:t>Хизриева</w:t>
      </w:r>
      <w:proofErr w:type="spellEnd"/>
      <w:r>
        <w:rPr>
          <w:color w:val="000000"/>
        </w:rPr>
        <w:t xml:space="preserve"> Л.Х.</w:t>
      </w:r>
      <w:r w:rsidR="00752E0F" w:rsidRPr="00752E0F">
        <w:rPr>
          <w:color w:val="000000"/>
        </w:rPr>
        <w:t>.</w:t>
      </w:r>
      <w:r w:rsidR="00DC2733" w:rsidRPr="00752E0F">
        <w:rPr>
          <w:color w:val="000000"/>
        </w:rPr>
        <w:t xml:space="preserve"> – </w:t>
      </w:r>
      <w:r w:rsidR="00752E0F" w:rsidRPr="00752E0F">
        <w:rPr>
          <w:color w:val="000000"/>
        </w:rPr>
        <w:t>учитель начальных классов;</w:t>
      </w:r>
    </w:p>
    <w:p w:rsidR="00DC2733" w:rsidRPr="00752E0F" w:rsidRDefault="00E6061A" w:rsidP="00752E0F">
      <w:pPr>
        <w:rPr>
          <w:color w:val="000000"/>
        </w:rPr>
      </w:pPr>
      <w:proofErr w:type="spellStart"/>
      <w:r>
        <w:rPr>
          <w:color w:val="000000"/>
        </w:rPr>
        <w:t>Джайнабизова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Р.С..-</w:t>
      </w:r>
      <w:proofErr w:type="gramEnd"/>
      <w:r>
        <w:rPr>
          <w:color w:val="000000"/>
        </w:rPr>
        <w:t>психолог школы</w:t>
      </w:r>
      <w:r w:rsidR="00752E0F" w:rsidRPr="00752E0F">
        <w:rPr>
          <w:color w:val="000000"/>
        </w:rPr>
        <w:t>.</w:t>
      </w:r>
    </w:p>
    <w:p w:rsidR="00DC2733" w:rsidRPr="00752E0F" w:rsidRDefault="00DC2733" w:rsidP="00DC2733">
      <w:pPr>
        <w:jc w:val="both"/>
        <w:rPr>
          <w:color w:val="000000"/>
        </w:rPr>
      </w:pPr>
      <w:r w:rsidRPr="00752E0F">
        <w:rPr>
          <w:color w:val="000000"/>
        </w:rPr>
        <w:t>2. Членам комиссии ежедневно заносить в контрольный журнал результаты органолептической оценки приготовленной пищи.</w:t>
      </w:r>
    </w:p>
    <w:p w:rsidR="00DC2733" w:rsidRPr="00752E0F" w:rsidRDefault="00DC2733" w:rsidP="00DC2733">
      <w:pPr>
        <w:jc w:val="both"/>
        <w:rPr>
          <w:color w:val="000000"/>
        </w:rPr>
      </w:pPr>
      <w:r w:rsidRPr="00752E0F">
        <w:rPr>
          <w:color w:val="000000"/>
        </w:rPr>
        <w:t xml:space="preserve">3. Утвердить план работы </w:t>
      </w:r>
      <w:proofErr w:type="spellStart"/>
      <w:r w:rsidRPr="00752E0F">
        <w:rPr>
          <w:color w:val="000000"/>
        </w:rPr>
        <w:t>бракеражной</w:t>
      </w:r>
      <w:proofErr w:type="spellEnd"/>
      <w:r w:rsidRPr="00752E0F">
        <w:rPr>
          <w:color w:val="000000"/>
        </w:rPr>
        <w:t xml:space="preserve"> комиссии на 202</w:t>
      </w:r>
      <w:r w:rsidR="00AB6774">
        <w:rPr>
          <w:color w:val="000000"/>
        </w:rPr>
        <w:t>5</w:t>
      </w:r>
      <w:r w:rsidRPr="00752E0F">
        <w:rPr>
          <w:color w:val="000000"/>
        </w:rPr>
        <w:t>-202</w:t>
      </w:r>
      <w:r w:rsidR="00AB6774">
        <w:rPr>
          <w:color w:val="000000"/>
        </w:rPr>
        <w:t>6</w:t>
      </w:r>
      <w:r w:rsidRPr="00752E0F">
        <w:rPr>
          <w:color w:val="000000"/>
        </w:rPr>
        <w:t xml:space="preserve"> учебный год (Приложение 1)</w:t>
      </w:r>
    </w:p>
    <w:p w:rsidR="00DC2733" w:rsidRPr="00752E0F" w:rsidRDefault="00DC2733" w:rsidP="00DC2733">
      <w:pPr>
        <w:jc w:val="both"/>
        <w:rPr>
          <w:color w:val="000000"/>
        </w:rPr>
      </w:pPr>
      <w:r w:rsidRPr="00752E0F">
        <w:rPr>
          <w:color w:val="000000"/>
        </w:rPr>
        <w:t xml:space="preserve">4. Комиссии вести 1 раз в 10 дней журнал «Ведомости контроля за питанием», для контроля над количественным составом рациона питания, ассортиментом используемых пищевых </w:t>
      </w:r>
      <w:proofErr w:type="gramStart"/>
      <w:r w:rsidRPr="00752E0F">
        <w:rPr>
          <w:color w:val="000000"/>
        </w:rPr>
        <w:t>продуктов  и</w:t>
      </w:r>
      <w:proofErr w:type="gramEnd"/>
      <w:r w:rsidRPr="00752E0F">
        <w:rPr>
          <w:color w:val="000000"/>
        </w:rPr>
        <w:t xml:space="preserve"> продовольственного сырья.</w:t>
      </w:r>
    </w:p>
    <w:p w:rsidR="00DC2733" w:rsidRPr="00752E0F" w:rsidRDefault="00DC2733" w:rsidP="00DC2733">
      <w:pPr>
        <w:jc w:val="both"/>
        <w:rPr>
          <w:color w:val="000000"/>
        </w:rPr>
      </w:pPr>
      <w:r w:rsidRPr="00752E0F">
        <w:rPr>
          <w:color w:val="000000"/>
        </w:rPr>
        <w:t xml:space="preserve">5. Работа бракеражной комиссии регламентируется положением о </w:t>
      </w:r>
      <w:proofErr w:type="spellStart"/>
      <w:r w:rsidRPr="00752E0F">
        <w:rPr>
          <w:color w:val="000000"/>
        </w:rPr>
        <w:t>бракеражной</w:t>
      </w:r>
      <w:proofErr w:type="spellEnd"/>
      <w:r w:rsidRPr="00752E0F">
        <w:rPr>
          <w:color w:val="000000"/>
        </w:rPr>
        <w:t xml:space="preserve"> комиссии, утвержденным ОУ.</w:t>
      </w:r>
    </w:p>
    <w:p w:rsidR="00DC2733" w:rsidRDefault="00DC2733" w:rsidP="00DC2733">
      <w:pPr>
        <w:jc w:val="both"/>
        <w:rPr>
          <w:color w:val="000000"/>
          <w:sz w:val="27"/>
          <w:szCs w:val="27"/>
        </w:rPr>
      </w:pPr>
    </w:p>
    <w:p w:rsidR="00752E0F" w:rsidRDefault="00DC2733" w:rsidP="00E6061A">
      <w:pPr>
        <w:rPr>
          <w:color w:val="000000"/>
        </w:rPr>
      </w:pPr>
      <w:r>
        <w:rPr>
          <w:color w:val="000000"/>
          <w:sz w:val="28"/>
          <w:szCs w:val="28"/>
        </w:rPr>
        <w:br/>
      </w:r>
      <w:r w:rsidR="00752E0F" w:rsidRPr="001A1AF9">
        <w:rPr>
          <w:color w:val="000000"/>
        </w:rPr>
        <w:t>Дирек</w:t>
      </w:r>
      <w:r w:rsidR="00E6061A">
        <w:rPr>
          <w:color w:val="000000"/>
        </w:rPr>
        <w:t>тор школы ________________/</w:t>
      </w:r>
      <w:proofErr w:type="spellStart"/>
      <w:r w:rsidR="00E6061A">
        <w:rPr>
          <w:color w:val="000000"/>
        </w:rPr>
        <w:t>Ш.М.Задаев</w:t>
      </w:r>
      <w:proofErr w:type="spellEnd"/>
      <w:r w:rsidR="00752E0F" w:rsidRPr="001A1AF9">
        <w:rPr>
          <w:color w:val="000000"/>
        </w:rPr>
        <w:t>/</w:t>
      </w:r>
      <w:r w:rsidR="00752E0F" w:rsidRPr="001A1AF9">
        <w:rPr>
          <w:color w:val="000000"/>
        </w:rPr>
        <w:br/>
      </w:r>
      <w:r w:rsidR="00752E0F" w:rsidRPr="001A1AF9">
        <w:rPr>
          <w:color w:val="000000"/>
        </w:rPr>
        <w:br/>
      </w:r>
    </w:p>
    <w:p w:rsidR="00752E0F" w:rsidRPr="001A1AF9" w:rsidRDefault="00752E0F" w:rsidP="00752E0F">
      <w:pPr>
        <w:jc w:val="both"/>
        <w:rPr>
          <w:color w:val="000000"/>
        </w:rPr>
      </w:pPr>
      <w:r w:rsidRPr="001A1AF9">
        <w:rPr>
          <w:color w:val="000000"/>
        </w:rPr>
        <w:t>С приказом ознакомлен</w:t>
      </w:r>
      <w:r>
        <w:rPr>
          <w:color w:val="000000"/>
        </w:rPr>
        <w:t xml:space="preserve"> (ы)</w:t>
      </w:r>
      <w:r w:rsidRPr="001A1AF9">
        <w:rPr>
          <w:color w:val="000000"/>
        </w:rPr>
        <w:t xml:space="preserve">: </w:t>
      </w:r>
    </w:p>
    <w:p w:rsidR="00752E0F" w:rsidRDefault="00752E0F" w:rsidP="00752E0F">
      <w:pPr>
        <w:ind w:left="2880"/>
        <w:jc w:val="both"/>
        <w:rPr>
          <w:color w:val="000000"/>
        </w:rPr>
      </w:pPr>
      <w:r w:rsidRPr="001A1AF9">
        <w:rPr>
          <w:color w:val="000000"/>
        </w:rPr>
        <w:t xml:space="preserve"> </w:t>
      </w:r>
      <w:r w:rsidRPr="00C75905">
        <w:rPr>
          <w:color w:val="000000"/>
        </w:rPr>
        <w:t>«___</w:t>
      </w:r>
      <w:proofErr w:type="gramStart"/>
      <w:r w:rsidRPr="00C75905">
        <w:rPr>
          <w:color w:val="000000"/>
        </w:rPr>
        <w:t>_»_</w:t>
      </w:r>
      <w:proofErr w:type="gramEnd"/>
      <w:r w:rsidRPr="00C75905">
        <w:rPr>
          <w:color w:val="000000"/>
        </w:rPr>
        <w:t>___ 202</w:t>
      </w:r>
      <w:r w:rsidR="00AB6774">
        <w:rPr>
          <w:color w:val="000000"/>
        </w:rPr>
        <w:t>5</w:t>
      </w:r>
      <w:r w:rsidRPr="00C75905">
        <w:rPr>
          <w:color w:val="000000"/>
        </w:rPr>
        <w:t xml:space="preserve">    _____________      </w:t>
      </w:r>
      <w:proofErr w:type="spellStart"/>
      <w:r w:rsidR="00E6061A">
        <w:rPr>
          <w:color w:val="000000"/>
        </w:rPr>
        <w:t>Мусанипова</w:t>
      </w:r>
      <w:proofErr w:type="spellEnd"/>
      <w:r w:rsidR="00E6061A">
        <w:rPr>
          <w:color w:val="000000"/>
        </w:rPr>
        <w:t xml:space="preserve"> </w:t>
      </w:r>
      <w:proofErr w:type="spellStart"/>
      <w:r w:rsidR="00E6061A">
        <w:rPr>
          <w:color w:val="000000"/>
        </w:rPr>
        <w:t>Й.Дж</w:t>
      </w:r>
      <w:proofErr w:type="spellEnd"/>
    </w:p>
    <w:p w:rsidR="00752E0F" w:rsidRDefault="00752E0F" w:rsidP="00752E0F">
      <w:pPr>
        <w:ind w:left="2880"/>
        <w:jc w:val="both"/>
        <w:rPr>
          <w:color w:val="000000"/>
        </w:rPr>
      </w:pPr>
      <w:r w:rsidRPr="00C75905">
        <w:rPr>
          <w:color w:val="000000"/>
        </w:rPr>
        <w:t>«___</w:t>
      </w:r>
      <w:proofErr w:type="gramStart"/>
      <w:r w:rsidRPr="00C75905">
        <w:rPr>
          <w:color w:val="000000"/>
        </w:rPr>
        <w:t>_»_</w:t>
      </w:r>
      <w:proofErr w:type="gramEnd"/>
      <w:r w:rsidRPr="00C75905">
        <w:rPr>
          <w:color w:val="000000"/>
        </w:rPr>
        <w:t>___ 202</w:t>
      </w:r>
      <w:r w:rsidR="00AB6774">
        <w:rPr>
          <w:color w:val="000000"/>
        </w:rPr>
        <w:t>5</w:t>
      </w:r>
      <w:r w:rsidRPr="00C75905">
        <w:rPr>
          <w:color w:val="000000"/>
        </w:rPr>
        <w:t xml:space="preserve">    _____________      </w:t>
      </w:r>
      <w:r w:rsidR="00E6061A">
        <w:rPr>
          <w:color w:val="000000"/>
        </w:rPr>
        <w:t>Даудова Д.А.</w:t>
      </w:r>
    </w:p>
    <w:p w:rsidR="00752E0F" w:rsidRPr="00752E0F" w:rsidRDefault="00752E0F" w:rsidP="00752E0F">
      <w:pPr>
        <w:ind w:left="2880"/>
        <w:jc w:val="both"/>
        <w:rPr>
          <w:color w:val="000000"/>
        </w:rPr>
      </w:pPr>
      <w:r w:rsidRPr="00C75905">
        <w:rPr>
          <w:color w:val="000000"/>
        </w:rPr>
        <w:lastRenderedPageBreak/>
        <w:t>«___</w:t>
      </w:r>
      <w:proofErr w:type="gramStart"/>
      <w:r w:rsidRPr="00C75905">
        <w:rPr>
          <w:color w:val="000000"/>
        </w:rPr>
        <w:t>_»_</w:t>
      </w:r>
      <w:proofErr w:type="gramEnd"/>
      <w:r w:rsidRPr="00C75905">
        <w:rPr>
          <w:color w:val="000000"/>
        </w:rPr>
        <w:t>___ 202</w:t>
      </w:r>
      <w:r w:rsidR="00AB6774">
        <w:rPr>
          <w:color w:val="000000"/>
        </w:rPr>
        <w:t>5</w:t>
      </w:r>
      <w:r w:rsidRPr="00C75905">
        <w:rPr>
          <w:color w:val="000000"/>
        </w:rPr>
        <w:t xml:space="preserve">    _____________      </w:t>
      </w:r>
      <w:proofErr w:type="spellStart"/>
      <w:r w:rsidR="00E6061A">
        <w:rPr>
          <w:color w:val="000000"/>
        </w:rPr>
        <w:t>Хизриева</w:t>
      </w:r>
      <w:proofErr w:type="spellEnd"/>
      <w:r w:rsidR="00E6061A">
        <w:rPr>
          <w:color w:val="000000"/>
        </w:rPr>
        <w:t xml:space="preserve"> Л.Х.</w:t>
      </w:r>
      <w:r>
        <w:rPr>
          <w:color w:val="000000"/>
        </w:rPr>
        <w:t xml:space="preserve"> </w:t>
      </w:r>
    </w:p>
    <w:p w:rsidR="00752E0F" w:rsidRDefault="00752E0F" w:rsidP="00752E0F">
      <w:pPr>
        <w:ind w:left="2880"/>
        <w:jc w:val="both"/>
        <w:rPr>
          <w:color w:val="000000"/>
        </w:rPr>
      </w:pPr>
      <w:r w:rsidRPr="00C75905">
        <w:rPr>
          <w:color w:val="000000"/>
        </w:rPr>
        <w:t>«___</w:t>
      </w:r>
      <w:proofErr w:type="gramStart"/>
      <w:r w:rsidRPr="00C75905">
        <w:rPr>
          <w:color w:val="000000"/>
        </w:rPr>
        <w:t>_»_</w:t>
      </w:r>
      <w:proofErr w:type="gramEnd"/>
      <w:r w:rsidRPr="00C75905">
        <w:rPr>
          <w:color w:val="000000"/>
        </w:rPr>
        <w:t>___ 202</w:t>
      </w:r>
      <w:r w:rsidR="00AB6774">
        <w:rPr>
          <w:color w:val="000000"/>
        </w:rPr>
        <w:t>5</w:t>
      </w:r>
      <w:r w:rsidRPr="00C75905">
        <w:rPr>
          <w:color w:val="000000"/>
        </w:rPr>
        <w:t xml:space="preserve">    _____________      </w:t>
      </w:r>
      <w:proofErr w:type="spellStart"/>
      <w:r w:rsidR="00E6061A">
        <w:rPr>
          <w:color w:val="000000"/>
        </w:rPr>
        <w:t>Джайнабизова</w:t>
      </w:r>
      <w:proofErr w:type="spellEnd"/>
      <w:r w:rsidR="00E6061A">
        <w:rPr>
          <w:color w:val="000000"/>
        </w:rPr>
        <w:t xml:space="preserve"> Р.С.</w:t>
      </w:r>
    </w:p>
    <w:p w:rsidR="00752E0F" w:rsidRPr="00C75905" w:rsidRDefault="00752E0F" w:rsidP="00752E0F">
      <w:pPr>
        <w:ind w:left="2880"/>
        <w:jc w:val="both"/>
        <w:rPr>
          <w:color w:val="000000"/>
        </w:rPr>
      </w:pPr>
      <w:r w:rsidRPr="00C75905">
        <w:rPr>
          <w:color w:val="000000"/>
        </w:rPr>
        <w:t>«___</w:t>
      </w:r>
      <w:proofErr w:type="gramStart"/>
      <w:r w:rsidRPr="00C75905">
        <w:rPr>
          <w:color w:val="000000"/>
        </w:rPr>
        <w:t>_»_</w:t>
      </w:r>
      <w:proofErr w:type="gramEnd"/>
      <w:r w:rsidRPr="00C75905">
        <w:rPr>
          <w:color w:val="000000"/>
        </w:rPr>
        <w:t>___ 202</w:t>
      </w:r>
      <w:r w:rsidR="00AB6774">
        <w:rPr>
          <w:color w:val="000000"/>
        </w:rPr>
        <w:t>5</w:t>
      </w:r>
      <w:r w:rsidRPr="00C75905">
        <w:rPr>
          <w:color w:val="000000"/>
        </w:rPr>
        <w:t xml:space="preserve">   _____________      </w:t>
      </w:r>
      <w:proofErr w:type="spellStart"/>
      <w:r w:rsidR="00E6061A">
        <w:rPr>
          <w:color w:val="000000"/>
        </w:rPr>
        <w:t>Элисханова</w:t>
      </w:r>
      <w:proofErr w:type="spellEnd"/>
      <w:r w:rsidR="00E6061A">
        <w:rPr>
          <w:color w:val="000000"/>
        </w:rPr>
        <w:t xml:space="preserve"> Л.В.</w:t>
      </w:r>
      <w:r>
        <w:rPr>
          <w:color w:val="000000"/>
        </w:rPr>
        <w:t xml:space="preserve"> </w:t>
      </w:r>
    </w:p>
    <w:p w:rsidR="00DC2733" w:rsidRDefault="00DC2733" w:rsidP="00DC2733">
      <w:pPr>
        <w:spacing w:after="100" w:afterAutospacing="1"/>
        <w:jc w:val="both"/>
        <w:rPr>
          <w:color w:val="000000"/>
          <w:sz w:val="28"/>
          <w:szCs w:val="28"/>
        </w:rPr>
      </w:pPr>
    </w:p>
    <w:p w:rsidR="00DC2733" w:rsidRDefault="00DC2733" w:rsidP="00DC2733">
      <w:pPr>
        <w:spacing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                                </w:t>
      </w:r>
    </w:p>
    <w:p w:rsidR="00752E0F" w:rsidRDefault="00752E0F" w:rsidP="00752E0F">
      <w:pPr>
        <w:rPr>
          <w:color w:val="000000"/>
          <w:sz w:val="14"/>
        </w:rPr>
      </w:pPr>
    </w:p>
    <w:p w:rsidR="00752E0F" w:rsidRDefault="00752E0F" w:rsidP="00752E0F">
      <w:pPr>
        <w:rPr>
          <w:color w:val="000000"/>
          <w:sz w:val="14"/>
        </w:rPr>
      </w:pPr>
    </w:p>
    <w:p w:rsidR="00DC2733" w:rsidRDefault="00DC2733" w:rsidP="00DC2733">
      <w:pPr>
        <w:shd w:val="clear" w:color="auto" w:fill="FFFFFF"/>
        <w:jc w:val="center"/>
        <w:outlineLvl w:val="3"/>
        <w:rPr>
          <w:bCs/>
          <w:iCs/>
          <w:color w:val="000000" w:themeColor="text1"/>
          <w:sz w:val="20"/>
          <w:szCs w:val="20"/>
        </w:rPr>
      </w:pPr>
    </w:p>
    <w:p w:rsidR="00DC2733" w:rsidRDefault="00DC2733" w:rsidP="00DC2733">
      <w:pPr>
        <w:shd w:val="clear" w:color="auto" w:fill="FFFFFF"/>
        <w:jc w:val="center"/>
        <w:outlineLvl w:val="3"/>
        <w:rPr>
          <w:bCs/>
          <w:iCs/>
          <w:color w:val="000000" w:themeColor="text1"/>
          <w:sz w:val="20"/>
          <w:szCs w:val="20"/>
        </w:rPr>
      </w:pPr>
    </w:p>
    <w:p w:rsidR="00DC2733" w:rsidRPr="00667F33" w:rsidRDefault="00DC2733" w:rsidP="00DC2733">
      <w:pPr>
        <w:shd w:val="clear" w:color="auto" w:fill="FFFFFF"/>
        <w:jc w:val="right"/>
        <w:outlineLvl w:val="3"/>
        <w:rPr>
          <w:bCs/>
          <w:iCs/>
          <w:color w:val="000000" w:themeColor="text1"/>
          <w:sz w:val="18"/>
          <w:szCs w:val="20"/>
        </w:rPr>
      </w:pPr>
      <w:r w:rsidRPr="00667F33">
        <w:rPr>
          <w:color w:val="000000"/>
          <w:szCs w:val="28"/>
        </w:rPr>
        <w:t>Приложение 1</w:t>
      </w:r>
    </w:p>
    <w:p w:rsidR="00DC2733" w:rsidRDefault="00DC2733" w:rsidP="00DC2733">
      <w:pPr>
        <w:shd w:val="clear" w:color="auto" w:fill="FFFFFF"/>
        <w:jc w:val="center"/>
        <w:outlineLvl w:val="3"/>
        <w:rPr>
          <w:bCs/>
          <w:iCs/>
          <w:color w:val="000000" w:themeColor="text1"/>
          <w:sz w:val="20"/>
          <w:szCs w:val="20"/>
        </w:rPr>
      </w:pPr>
    </w:p>
    <w:p w:rsidR="00DC2733" w:rsidRPr="008B5CF2" w:rsidRDefault="00DC2733" w:rsidP="00DC2733">
      <w:pPr>
        <w:shd w:val="clear" w:color="auto" w:fill="FFFFFF"/>
        <w:jc w:val="center"/>
        <w:outlineLvl w:val="3"/>
        <w:rPr>
          <w:bCs/>
          <w:color w:val="000000" w:themeColor="text1"/>
          <w:sz w:val="22"/>
          <w:szCs w:val="20"/>
        </w:rPr>
      </w:pPr>
      <w:r w:rsidRPr="008B5CF2">
        <w:rPr>
          <w:bCs/>
          <w:iCs/>
          <w:color w:val="000000" w:themeColor="text1"/>
          <w:sz w:val="22"/>
          <w:szCs w:val="20"/>
        </w:rPr>
        <w:t>План работы</w:t>
      </w:r>
    </w:p>
    <w:p w:rsidR="00DC2733" w:rsidRPr="008B5CF2" w:rsidRDefault="00DC2733" w:rsidP="00DC2733">
      <w:pPr>
        <w:shd w:val="clear" w:color="auto" w:fill="FFFFFF"/>
        <w:jc w:val="center"/>
        <w:outlineLvl w:val="3"/>
        <w:rPr>
          <w:bCs/>
          <w:iCs/>
          <w:color w:val="000000" w:themeColor="text1"/>
          <w:sz w:val="22"/>
          <w:szCs w:val="20"/>
        </w:rPr>
      </w:pPr>
      <w:proofErr w:type="spellStart"/>
      <w:r w:rsidRPr="008B5CF2">
        <w:rPr>
          <w:bCs/>
          <w:iCs/>
          <w:color w:val="000000" w:themeColor="text1"/>
          <w:sz w:val="22"/>
          <w:szCs w:val="20"/>
        </w:rPr>
        <w:t>бракеражной</w:t>
      </w:r>
      <w:proofErr w:type="spellEnd"/>
      <w:r w:rsidRPr="008B5CF2">
        <w:rPr>
          <w:bCs/>
          <w:iCs/>
          <w:color w:val="000000" w:themeColor="text1"/>
          <w:sz w:val="22"/>
          <w:szCs w:val="20"/>
        </w:rPr>
        <w:t> комиссии на 202</w:t>
      </w:r>
      <w:r w:rsidR="00AB6774">
        <w:rPr>
          <w:bCs/>
          <w:iCs/>
          <w:color w:val="000000" w:themeColor="text1"/>
          <w:sz w:val="22"/>
          <w:szCs w:val="20"/>
        </w:rPr>
        <w:t>5</w:t>
      </w:r>
      <w:r w:rsidRPr="008B5CF2">
        <w:rPr>
          <w:bCs/>
          <w:iCs/>
          <w:color w:val="000000" w:themeColor="text1"/>
          <w:sz w:val="22"/>
          <w:szCs w:val="20"/>
        </w:rPr>
        <w:t>-202</w:t>
      </w:r>
      <w:r w:rsidR="00AB6774">
        <w:rPr>
          <w:bCs/>
          <w:iCs/>
          <w:color w:val="000000" w:themeColor="text1"/>
          <w:sz w:val="22"/>
          <w:szCs w:val="20"/>
        </w:rPr>
        <w:t>6</w:t>
      </w:r>
      <w:r w:rsidRPr="008B5CF2">
        <w:rPr>
          <w:bCs/>
          <w:iCs/>
          <w:color w:val="000000" w:themeColor="text1"/>
          <w:sz w:val="22"/>
          <w:szCs w:val="20"/>
        </w:rPr>
        <w:t xml:space="preserve"> учебный год</w:t>
      </w:r>
    </w:p>
    <w:p w:rsidR="00DC2733" w:rsidRPr="008B5CF2" w:rsidRDefault="00DC2733" w:rsidP="00DC2733">
      <w:pPr>
        <w:shd w:val="clear" w:color="auto" w:fill="FFFFFF"/>
        <w:jc w:val="center"/>
        <w:outlineLvl w:val="3"/>
        <w:rPr>
          <w:bCs/>
          <w:color w:val="000000" w:themeColor="text1"/>
          <w:sz w:val="22"/>
          <w:szCs w:val="20"/>
        </w:rPr>
      </w:pP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 xml:space="preserve">На основании общего Положения о </w:t>
      </w:r>
      <w:proofErr w:type="spellStart"/>
      <w:r w:rsidRPr="008B5CF2">
        <w:rPr>
          <w:color w:val="000000" w:themeColor="text1"/>
          <w:sz w:val="22"/>
          <w:szCs w:val="20"/>
        </w:rPr>
        <w:t>бракеражной</w:t>
      </w:r>
      <w:proofErr w:type="spellEnd"/>
      <w:r w:rsidRPr="008B5CF2">
        <w:rPr>
          <w:color w:val="000000" w:themeColor="text1"/>
          <w:sz w:val="22"/>
          <w:szCs w:val="20"/>
        </w:rPr>
        <w:t xml:space="preserve"> </w:t>
      </w:r>
      <w:proofErr w:type="gramStart"/>
      <w:r w:rsidRPr="008B5CF2">
        <w:rPr>
          <w:color w:val="000000" w:themeColor="text1"/>
          <w:sz w:val="22"/>
          <w:szCs w:val="20"/>
        </w:rPr>
        <w:t>комиссии,  основных</w:t>
      </w:r>
      <w:proofErr w:type="gramEnd"/>
      <w:r w:rsidRPr="008B5CF2">
        <w:rPr>
          <w:color w:val="000000" w:themeColor="text1"/>
          <w:sz w:val="22"/>
          <w:szCs w:val="20"/>
        </w:rPr>
        <w:t xml:space="preserve">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</w:t>
      </w:r>
      <w:proofErr w:type="spellStart"/>
      <w:r w:rsidRPr="008B5CF2">
        <w:rPr>
          <w:color w:val="000000" w:themeColor="text1"/>
          <w:sz w:val="22"/>
          <w:szCs w:val="20"/>
        </w:rPr>
        <w:t>бракеражной</w:t>
      </w:r>
      <w:proofErr w:type="spellEnd"/>
      <w:r w:rsidRPr="008B5CF2">
        <w:rPr>
          <w:color w:val="000000" w:themeColor="text1"/>
          <w:sz w:val="22"/>
          <w:szCs w:val="20"/>
        </w:rPr>
        <w:t xml:space="preserve"> комиссии в МБОУ «</w:t>
      </w:r>
      <w:r w:rsidR="00D748E8">
        <w:rPr>
          <w:color w:val="000000" w:themeColor="text1"/>
          <w:sz w:val="22"/>
          <w:szCs w:val="20"/>
        </w:rPr>
        <w:t>СОШ</w:t>
      </w:r>
      <w:r w:rsidR="00E6061A">
        <w:rPr>
          <w:color w:val="000000" w:themeColor="text1"/>
          <w:sz w:val="22"/>
          <w:szCs w:val="20"/>
        </w:rPr>
        <w:t xml:space="preserve">№1 </w:t>
      </w:r>
      <w:proofErr w:type="spellStart"/>
      <w:r w:rsidR="00E6061A">
        <w:rPr>
          <w:color w:val="000000" w:themeColor="text1"/>
          <w:sz w:val="22"/>
          <w:szCs w:val="20"/>
        </w:rPr>
        <w:t>им.Билимханова</w:t>
      </w:r>
      <w:proofErr w:type="spellEnd"/>
      <w:r w:rsidR="00E6061A">
        <w:rPr>
          <w:color w:val="000000" w:themeColor="text1"/>
          <w:sz w:val="22"/>
          <w:szCs w:val="20"/>
        </w:rPr>
        <w:t xml:space="preserve"> С.Г. </w:t>
      </w:r>
      <w:proofErr w:type="spellStart"/>
      <w:r w:rsidR="00E6061A">
        <w:rPr>
          <w:color w:val="000000" w:themeColor="text1"/>
          <w:sz w:val="22"/>
          <w:szCs w:val="20"/>
        </w:rPr>
        <w:t>с.Зандак</w:t>
      </w:r>
      <w:bookmarkStart w:id="0" w:name="_GoBack"/>
      <w:bookmarkEnd w:id="0"/>
      <w:proofErr w:type="spellEnd"/>
      <w:r w:rsidRPr="008B5CF2">
        <w:rPr>
          <w:color w:val="000000" w:themeColor="text1"/>
          <w:sz w:val="22"/>
          <w:szCs w:val="20"/>
        </w:rPr>
        <w:t>» организована по следующим направлениям:</w:t>
      </w:r>
    </w:p>
    <w:p w:rsidR="00DC2733" w:rsidRPr="008B5CF2" w:rsidRDefault="00DC2733" w:rsidP="00D748E8">
      <w:pPr>
        <w:numPr>
          <w:ilvl w:val="0"/>
          <w:numId w:val="1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bCs/>
          <w:color w:val="000000" w:themeColor="text1"/>
          <w:sz w:val="22"/>
          <w:szCs w:val="20"/>
          <w:u w:val="single"/>
        </w:rPr>
        <w:t>Ежедневный контроль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Бракеражная комиссия ежедневно приходит на снятие бракеражной пробы.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 xml:space="preserve">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8B5CF2">
        <w:rPr>
          <w:color w:val="000000" w:themeColor="text1"/>
          <w:sz w:val="22"/>
          <w:szCs w:val="20"/>
        </w:rPr>
        <w:t>т.д</w:t>
      </w:r>
      <w:proofErr w:type="spellEnd"/>
      <w:r w:rsidRPr="008B5CF2">
        <w:rPr>
          <w:color w:val="000000" w:themeColor="text1"/>
          <w:sz w:val="22"/>
          <w:szCs w:val="20"/>
        </w:rPr>
        <w:t>);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За соблюдением технологии приготовления пищи.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За полнотой вложения продуктов при приготовлении.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Соблюдения санитарно- гигиенических норм сотрудниками пищеблока.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Соблюдения правил личной гигиены работниками пищеблока.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Проверка наличия контрольного блюда и суточных проб.</w:t>
      </w:r>
    </w:p>
    <w:p w:rsidR="00DC2733" w:rsidRPr="008B5CF2" w:rsidRDefault="00DC2733" w:rsidP="00D748E8">
      <w:pPr>
        <w:numPr>
          <w:ilvl w:val="0"/>
          <w:numId w:val="2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Взятие проб из общего котла.</w:t>
      </w:r>
    </w:p>
    <w:p w:rsidR="00DC2733" w:rsidRPr="008B5CF2" w:rsidRDefault="00DC2733" w:rsidP="00D748E8">
      <w:pPr>
        <w:numPr>
          <w:ilvl w:val="0"/>
          <w:numId w:val="3"/>
        </w:numPr>
        <w:shd w:val="clear" w:color="auto" w:fill="FFFFFF"/>
        <w:ind w:left="520"/>
        <w:jc w:val="both"/>
        <w:rPr>
          <w:b/>
          <w:color w:val="000000" w:themeColor="text1"/>
          <w:sz w:val="22"/>
          <w:szCs w:val="20"/>
        </w:rPr>
      </w:pPr>
      <w:r w:rsidRPr="008B5CF2">
        <w:rPr>
          <w:bCs/>
          <w:color w:val="000000" w:themeColor="text1"/>
          <w:sz w:val="22"/>
          <w:szCs w:val="20"/>
          <w:u w:val="single"/>
        </w:rPr>
        <w:t>Ежемесячный контроль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1.Проверка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2.Контроль проведения уборок (ежедневной и генеральной) помещений пищеблока.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3.Соблюдения температурных режимов хранения продуктов.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4.Контроль качества обработки и мытья посуды.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5.Контроль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6.Проверка правил хранения продуктов и т.д.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Результаты проверок фиксируются в журнале бракеража готовой продукции. Отчеты по проведенным контрольным обходам обсуждаются на советах по питанию школы.</w:t>
      </w:r>
    </w:p>
    <w:p w:rsidR="00DC2733" w:rsidRPr="008B5CF2" w:rsidRDefault="00DC2733" w:rsidP="00D748E8">
      <w:pPr>
        <w:shd w:val="clear" w:color="auto" w:fill="FFFFFF"/>
        <w:jc w:val="both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 xml:space="preserve">Бракеражная комиссия в своей деятельности руководствуется </w:t>
      </w:r>
      <w:proofErr w:type="spellStart"/>
      <w:r w:rsidRPr="008B5CF2">
        <w:rPr>
          <w:color w:val="000000" w:themeColor="text1"/>
          <w:sz w:val="22"/>
          <w:szCs w:val="20"/>
        </w:rPr>
        <w:t>СаНПиНами</w:t>
      </w:r>
      <w:proofErr w:type="spellEnd"/>
      <w:r w:rsidRPr="008B5CF2">
        <w:rPr>
          <w:color w:val="000000" w:themeColor="text1"/>
          <w:sz w:val="22"/>
          <w:szCs w:val="20"/>
        </w:rPr>
        <w:t>, сборниками рецептур, технологическими картами, ГОСТами.</w:t>
      </w:r>
    </w:p>
    <w:p w:rsidR="00DC2733" w:rsidRPr="008B5CF2" w:rsidRDefault="00DC2733" w:rsidP="00DC2733">
      <w:pPr>
        <w:shd w:val="clear" w:color="auto" w:fill="FFFFFF"/>
        <w:rPr>
          <w:b/>
          <w:color w:val="000000" w:themeColor="text1"/>
          <w:sz w:val="22"/>
          <w:szCs w:val="20"/>
        </w:rPr>
      </w:pPr>
      <w:r w:rsidRPr="008B5CF2">
        <w:rPr>
          <w:color w:val="000000" w:themeColor="text1"/>
          <w:sz w:val="22"/>
          <w:szCs w:val="20"/>
        </w:rPr>
        <w:t> </w:t>
      </w:r>
    </w:p>
    <w:p w:rsidR="00DC2733" w:rsidRPr="008B5CF2" w:rsidRDefault="00DC2733" w:rsidP="00DC2733">
      <w:pPr>
        <w:shd w:val="clear" w:color="auto" w:fill="FFFFFF"/>
        <w:jc w:val="center"/>
        <w:rPr>
          <w:b/>
          <w:color w:val="000000" w:themeColor="text1"/>
          <w:sz w:val="22"/>
          <w:szCs w:val="20"/>
        </w:rPr>
      </w:pPr>
      <w:r w:rsidRPr="008B5CF2">
        <w:rPr>
          <w:bCs/>
          <w:iCs/>
          <w:color w:val="000000" w:themeColor="text1"/>
          <w:sz w:val="22"/>
          <w:szCs w:val="20"/>
        </w:rPr>
        <w:t>План  работы бракеражной комиссии</w:t>
      </w:r>
    </w:p>
    <w:p w:rsidR="00DC2733" w:rsidRPr="008B5CF2" w:rsidRDefault="00DC2733" w:rsidP="00DC2733">
      <w:pPr>
        <w:shd w:val="clear" w:color="auto" w:fill="FFFFFF"/>
        <w:jc w:val="center"/>
        <w:rPr>
          <w:b/>
          <w:color w:val="000000" w:themeColor="text1"/>
          <w:sz w:val="22"/>
          <w:szCs w:val="20"/>
        </w:rPr>
      </w:pPr>
    </w:p>
    <w:tbl>
      <w:tblPr>
        <w:tblW w:w="10380" w:type="dxa"/>
        <w:tblInd w:w="-6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6066"/>
        <w:gridCol w:w="2049"/>
        <w:gridCol w:w="1580"/>
      </w:tblGrid>
      <w:tr w:rsidR="00DC2733" w:rsidRPr="008B5CF2" w:rsidTr="00132D8D">
        <w:trPr>
          <w:trHeight w:val="118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bCs/>
                <w:color w:val="000000" w:themeColor="text1"/>
                <w:sz w:val="22"/>
                <w:szCs w:val="20"/>
              </w:rPr>
              <w:t>№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bCs/>
                <w:color w:val="000000" w:themeColor="text1"/>
                <w:sz w:val="22"/>
                <w:szCs w:val="20"/>
              </w:rPr>
              <w:t>Название мероприятия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bCs/>
                <w:color w:val="000000" w:themeColor="text1"/>
                <w:sz w:val="22"/>
                <w:szCs w:val="20"/>
              </w:rPr>
              <w:t>Ответственные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bCs/>
                <w:color w:val="000000" w:themeColor="text1"/>
                <w:sz w:val="22"/>
                <w:szCs w:val="20"/>
              </w:rPr>
              <w:t>Сроки</w:t>
            </w:r>
          </w:p>
        </w:tc>
      </w:tr>
      <w:tr w:rsidR="00DC2733" w:rsidRPr="008B5CF2" w:rsidTr="00752E0F">
        <w:trPr>
          <w:trHeight w:val="849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Заседание членов комиссии по теме: «Готовность пищеблока и обеденного зала к началу нового учебного года. Утверждение плана работы</w:t>
            </w:r>
            <w:r w:rsidR="00752E0F">
              <w:rPr>
                <w:color w:val="000000" w:themeColor="text1"/>
                <w:sz w:val="22"/>
                <w:szCs w:val="20"/>
              </w:rPr>
              <w:t xml:space="preserve"> комиссии  на новый учебный год</w:t>
            </w:r>
            <w:r w:rsidRPr="008B5CF2">
              <w:rPr>
                <w:color w:val="000000" w:themeColor="text1"/>
                <w:sz w:val="22"/>
                <w:szCs w:val="20"/>
              </w:rPr>
              <w:t>»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Август</w:t>
            </w:r>
          </w:p>
        </w:tc>
      </w:tr>
      <w:tr w:rsidR="00DC2733" w:rsidRPr="008B5CF2" w:rsidTr="00132D8D">
        <w:trPr>
          <w:trHeight w:val="236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2.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Ежедневно</w:t>
            </w:r>
          </w:p>
        </w:tc>
      </w:tr>
      <w:tr w:rsidR="00DC2733" w:rsidRPr="008B5CF2" w:rsidTr="00132D8D">
        <w:trPr>
          <w:trHeight w:val="236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3.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Контроль сроков реализации продуктов.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 xml:space="preserve">Члены бракеражной </w:t>
            </w:r>
            <w:r w:rsidRPr="008B5CF2">
              <w:rPr>
                <w:color w:val="000000" w:themeColor="text1"/>
                <w:sz w:val="22"/>
                <w:szCs w:val="20"/>
              </w:rPr>
              <w:lastRenderedPageBreak/>
              <w:t>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lastRenderedPageBreak/>
              <w:t>1 раз в месяц</w:t>
            </w:r>
          </w:p>
        </w:tc>
      </w:tr>
      <w:tr w:rsidR="00DC2733" w:rsidRPr="008B5CF2" w:rsidTr="00132D8D">
        <w:trPr>
          <w:trHeight w:val="236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lastRenderedPageBreak/>
              <w:t>4.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 раз  в неделю</w:t>
            </w:r>
          </w:p>
        </w:tc>
      </w:tr>
      <w:tr w:rsidR="00DC2733" w:rsidRPr="008B5CF2" w:rsidTr="00132D8D">
        <w:trPr>
          <w:trHeight w:val="236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5.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Контроль санитарно-гигиенического состояния пищеблока.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Постоянно</w:t>
            </w:r>
          </w:p>
        </w:tc>
      </w:tr>
      <w:tr w:rsidR="00DC2733" w:rsidRPr="008B5CF2" w:rsidTr="00752E0F">
        <w:trPr>
          <w:trHeight w:val="716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6.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Сентябрь</w:t>
            </w:r>
          </w:p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Декабрь</w:t>
            </w:r>
          </w:p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Март</w:t>
            </w:r>
          </w:p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Май</w:t>
            </w:r>
          </w:p>
        </w:tc>
      </w:tr>
      <w:tr w:rsidR="00DC2733" w:rsidRPr="008B5CF2" w:rsidTr="00132D8D">
        <w:trPr>
          <w:trHeight w:val="228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7.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 xml:space="preserve">Контроль взвешивания порций, правила хранения продуктов, температурный режим. 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Октябрь</w:t>
            </w:r>
          </w:p>
        </w:tc>
      </w:tr>
      <w:tr w:rsidR="00DC2733" w:rsidRPr="008B5CF2" w:rsidTr="00132D8D">
        <w:trPr>
          <w:trHeight w:val="354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8.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Ноябрь</w:t>
            </w:r>
          </w:p>
        </w:tc>
      </w:tr>
      <w:tr w:rsidR="00DC2733" w:rsidRPr="008B5CF2" w:rsidTr="00132D8D">
        <w:trPr>
          <w:trHeight w:val="345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9.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Правила хранения овощей, сыпучих</w:t>
            </w:r>
            <w:r>
              <w:rPr>
                <w:color w:val="000000" w:themeColor="text1"/>
                <w:sz w:val="22"/>
                <w:szCs w:val="20"/>
              </w:rPr>
              <w:t xml:space="preserve"> </w:t>
            </w:r>
            <w:r w:rsidRPr="008B5CF2">
              <w:rPr>
                <w:color w:val="000000" w:themeColor="text1"/>
                <w:sz w:val="22"/>
                <w:szCs w:val="20"/>
              </w:rPr>
              <w:t>продуктов. Соблюдение графика уборок помещений пищеблока.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Январь</w:t>
            </w:r>
          </w:p>
        </w:tc>
      </w:tr>
      <w:tr w:rsidR="00DC2733" w:rsidRPr="008B5CF2" w:rsidTr="00132D8D">
        <w:trPr>
          <w:trHeight w:val="581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11.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Проверка наличия контрольной порции. Обработка используемой посуды (тарелки, чашки, ложки, вилки). Ведение журнала качества наличие суточных проб, маркировка банок.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Февраль</w:t>
            </w:r>
          </w:p>
        </w:tc>
      </w:tr>
      <w:tr w:rsidR="00DC2733" w:rsidRPr="008B5CF2" w:rsidTr="00132D8D">
        <w:trPr>
          <w:trHeight w:val="354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12.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Март</w:t>
            </w:r>
          </w:p>
        </w:tc>
      </w:tr>
      <w:tr w:rsidR="00DC2733" w:rsidRPr="008B5CF2" w:rsidTr="00132D8D">
        <w:trPr>
          <w:trHeight w:val="228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13.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Хранение овощей и фруктов. Обработка яиц перед приготовлением.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Март</w:t>
            </w:r>
          </w:p>
        </w:tc>
      </w:tr>
      <w:tr w:rsidR="00DC2733" w:rsidRPr="008B5CF2" w:rsidTr="00132D8D">
        <w:trPr>
          <w:trHeight w:val="236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14.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Апрель</w:t>
            </w:r>
          </w:p>
        </w:tc>
      </w:tr>
      <w:tr w:rsidR="00DC2733" w:rsidRPr="008B5CF2" w:rsidTr="00132D8D">
        <w:trPr>
          <w:trHeight w:val="228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15.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Правила хранения продуктов. Маркировка</w:t>
            </w:r>
            <w:r>
              <w:rPr>
                <w:color w:val="000000" w:themeColor="text1"/>
                <w:sz w:val="22"/>
                <w:szCs w:val="20"/>
              </w:rPr>
              <w:t xml:space="preserve"> </w:t>
            </w:r>
            <w:r w:rsidRPr="008B5CF2">
              <w:rPr>
                <w:color w:val="000000" w:themeColor="text1"/>
                <w:sz w:val="22"/>
                <w:szCs w:val="20"/>
              </w:rPr>
              <w:t>уборочного инвентаря.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Май</w:t>
            </w:r>
          </w:p>
        </w:tc>
      </w:tr>
      <w:tr w:rsidR="00DC2733" w:rsidRPr="008B5CF2" w:rsidTr="00132D8D">
        <w:trPr>
          <w:trHeight w:val="354"/>
        </w:trPr>
        <w:tc>
          <w:tcPr>
            <w:tcW w:w="68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16.</w:t>
            </w:r>
          </w:p>
        </w:tc>
        <w:tc>
          <w:tcPr>
            <w:tcW w:w="606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AB6774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Заседание членов бракеражной комиссии по теме: «Анализ работы комиссии за 202</w:t>
            </w:r>
            <w:r w:rsidR="00AB6774">
              <w:rPr>
                <w:color w:val="000000" w:themeColor="text1"/>
                <w:sz w:val="22"/>
                <w:szCs w:val="20"/>
              </w:rPr>
              <w:t>5</w:t>
            </w:r>
            <w:r w:rsidRPr="008B5CF2">
              <w:rPr>
                <w:color w:val="000000" w:themeColor="text1"/>
                <w:sz w:val="22"/>
                <w:szCs w:val="20"/>
              </w:rPr>
              <w:t>-202</w:t>
            </w:r>
            <w:r w:rsidR="00AB6774">
              <w:rPr>
                <w:color w:val="000000" w:themeColor="text1"/>
                <w:sz w:val="22"/>
                <w:szCs w:val="20"/>
              </w:rPr>
              <w:t>6</w:t>
            </w:r>
            <w:r w:rsidR="00752E0F">
              <w:rPr>
                <w:color w:val="000000" w:themeColor="text1"/>
                <w:sz w:val="22"/>
                <w:szCs w:val="20"/>
              </w:rPr>
              <w:t xml:space="preserve"> </w:t>
            </w:r>
            <w:r w:rsidRPr="008B5CF2">
              <w:rPr>
                <w:color w:val="000000" w:themeColor="text1"/>
                <w:sz w:val="22"/>
                <w:szCs w:val="20"/>
              </w:rPr>
              <w:t>учебный год»</w:t>
            </w:r>
          </w:p>
        </w:tc>
        <w:tc>
          <w:tcPr>
            <w:tcW w:w="204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Члены бракеражной комиссии</w:t>
            </w:r>
          </w:p>
        </w:tc>
        <w:tc>
          <w:tcPr>
            <w:tcW w:w="15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C2733" w:rsidRPr="008B5CF2" w:rsidRDefault="00DC2733" w:rsidP="00132D8D">
            <w:pPr>
              <w:rPr>
                <w:b/>
                <w:color w:val="000000" w:themeColor="text1"/>
                <w:szCs w:val="20"/>
              </w:rPr>
            </w:pPr>
            <w:r w:rsidRPr="008B5CF2">
              <w:rPr>
                <w:color w:val="000000" w:themeColor="text1"/>
                <w:sz w:val="22"/>
                <w:szCs w:val="20"/>
              </w:rPr>
              <w:t>Май</w:t>
            </w:r>
          </w:p>
        </w:tc>
      </w:tr>
    </w:tbl>
    <w:p w:rsidR="00DC2733" w:rsidRPr="008B5CF2" w:rsidRDefault="00DC2733" w:rsidP="00DC2733">
      <w:pPr>
        <w:rPr>
          <w:sz w:val="28"/>
        </w:rPr>
      </w:pPr>
    </w:p>
    <w:p w:rsidR="00DC2733" w:rsidRDefault="00DC2733" w:rsidP="00DC2733"/>
    <w:p w:rsidR="0065295D" w:rsidRDefault="0065295D"/>
    <w:sectPr w:rsidR="0065295D" w:rsidSect="00752E0F">
      <w:pgSz w:w="11906" w:h="16838"/>
      <w:pgMar w:top="568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C3C32"/>
    <w:multiLevelType w:val="multilevel"/>
    <w:tmpl w:val="4C0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B6A4A"/>
    <w:multiLevelType w:val="multilevel"/>
    <w:tmpl w:val="30BE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D31A7"/>
    <w:multiLevelType w:val="multilevel"/>
    <w:tmpl w:val="32F2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733"/>
    <w:rsid w:val="00022CDD"/>
    <w:rsid w:val="00072C3C"/>
    <w:rsid w:val="000B32D5"/>
    <w:rsid w:val="0065295D"/>
    <w:rsid w:val="00673B13"/>
    <w:rsid w:val="00752E0F"/>
    <w:rsid w:val="00891A9A"/>
    <w:rsid w:val="00914E4C"/>
    <w:rsid w:val="009349F0"/>
    <w:rsid w:val="00975072"/>
    <w:rsid w:val="00A57894"/>
    <w:rsid w:val="00AB6774"/>
    <w:rsid w:val="00BD08CD"/>
    <w:rsid w:val="00D00945"/>
    <w:rsid w:val="00D748E8"/>
    <w:rsid w:val="00DC2733"/>
    <w:rsid w:val="00E6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7982"/>
  <w15:docId w15:val="{A3AE235D-A74E-4EEE-8B42-5EEE94F4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09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94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52E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2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zanda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5</cp:revision>
  <cp:lastPrinted>2025-11-12T10:10:00Z</cp:lastPrinted>
  <dcterms:created xsi:type="dcterms:W3CDTF">2025-08-22T09:24:00Z</dcterms:created>
  <dcterms:modified xsi:type="dcterms:W3CDTF">2026-08-07T15:51:00Z</dcterms:modified>
</cp:coreProperties>
</file>