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DEC3B" w14:textId="77777777" w:rsidR="00247F54" w:rsidRPr="00247F54" w:rsidRDefault="00247F54" w:rsidP="00247F54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247F54">
        <w:rPr>
          <w:rFonts w:eastAsia="Calibri"/>
          <w:sz w:val="24"/>
          <w:szCs w:val="24"/>
          <w:lang w:eastAsia="ru-RU"/>
        </w:rPr>
        <w:t>МУ «</w:t>
      </w:r>
      <w:r w:rsidRPr="00247F54">
        <w:rPr>
          <w:color w:val="000000"/>
          <w:sz w:val="24"/>
          <w:szCs w:val="24"/>
          <w:lang w:eastAsia="ru-RU"/>
        </w:rPr>
        <w:t xml:space="preserve">Управление образования </w:t>
      </w:r>
      <w:r w:rsidRPr="00247F54">
        <w:rPr>
          <w:sz w:val="24"/>
          <w:szCs w:val="24"/>
          <w:lang w:eastAsia="ru-RU"/>
        </w:rPr>
        <w:t>Ножай-</w:t>
      </w:r>
      <w:proofErr w:type="spellStart"/>
      <w:r w:rsidRPr="00247F54">
        <w:rPr>
          <w:sz w:val="24"/>
          <w:szCs w:val="24"/>
          <w:lang w:eastAsia="ru-RU"/>
        </w:rPr>
        <w:t>Юртовского</w:t>
      </w:r>
      <w:proofErr w:type="spellEnd"/>
      <w:r w:rsidRPr="00247F54">
        <w:rPr>
          <w:sz w:val="24"/>
          <w:szCs w:val="24"/>
          <w:lang w:eastAsia="ru-RU"/>
        </w:rPr>
        <w:t xml:space="preserve"> муниципального района»</w:t>
      </w:r>
    </w:p>
    <w:p w14:paraId="5B8C967B" w14:textId="77777777" w:rsidR="00247F54" w:rsidRPr="00247F54" w:rsidRDefault="00247F54" w:rsidP="00247F54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247F54">
        <w:rPr>
          <w:rFonts w:eastAsia="Calibri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3B75E10C" w14:textId="77777777" w:rsidR="00247F54" w:rsidRPr="00247F54" w:rsidRDefault="00247F54" w:rsidP="00247F54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247F54">
        <w:rPr>
          <w:rFonts w:eastAsia="Calibri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247F54">
        <w:rPr>
          <w:rFonts w:cs="Arial"/>
          <w:b/>
          <w:sz w:val="24"/>
          <w:szCs w:val="24"/>
          <w:lang w:eastAsia="ru-RU"/>
        </w:rPr>
        <w:t xml:space="preserve">№1 </w:t>
      </w:r>
      <w:r w:rsidRPr="00247F54">
        <w:rPr>
          <w:rFonts w:eastAsia="Calibri"/>
          <w:b/>
          <w:sz w:val="24"/>
          <w:szCs w:val="24"/>
          <w:lang w:eastAsia="ru-RU"/>
        </w:rPr>
        <w:t xml:space="preserve">им. БИЛИМХАНОВА С.Г. </w:t>
      </w:r>
    </w:p>
    <w:p w14:paraId="34476692" w14:textId="77777777" w:rsidR="00247F54" w:rsidRPr="00247F54" w:rsidRDefault="00247F54" w:rsidP="00247F54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247F54">
        <w:rPr>
          <w:rFonts w:cs="Arial"/>
          <w:b/>
          <w:sz w:val="24"/>
          <w:szCs w:val="24"/>
          <w:lang w:eastAsia="ru-RU"/>
        </w:rPr>
        <w:t>с. ЗАНДАК</w:t>
      </w:r>
      <w:r w:rsidRPr="00247F54">
        <w:rPr>
          <w:rFonts w:eastAsia="Calibri"/>
          <w:b/>
          <w:sz w:val="24"/>
          <w:szCs w:val="24"/>
          <w:lang w:eastAsia="ru-RU"/>
        </w:rPr>
        <w:t>»</w:t>
      </w:r>
      <w:r w:rsidRPr="00247F54">
        <w:rPr>
          <w:rFonts w:cs="Arial"/>
          <w:b/>
          <w:sz w:val="24"/>
          <w:szCs w:val="24"/>
          <w:lang w:eastAsia="ru-RU"/>
        </w:rPr>
        <w:t xml:space="preserve"> </w:t>
      </w:r>
      <w:r w:rsidRPr="00247F54">
        <w:rPr>
          <w:b/>
          <w:sz w:val="24"/>
          <w:szCs w:val="24"/>
          <w:lang w:eastAsia="ru-RU"/>
        </w:rPr>
        <w:t>(МБОУ «</w:t>
      </w:r>
      <w:r w:rsidRPr="00247F54">
        <w:rPr>
          <w:rFonts w:eastAsia="Calibri"/>
          <w:b/>
          <w:sz w:val="24"/>
          <w:szCs w:val="24"/>
          <w:lang w:eastAsia="ru-RU"/>
        </w:rPr>
        <w:t xml:space="preserve">СОШ </w:t>
      </w:r>
      <w:r w:rsidRPr="00247F54">
        <w:rPr>
          <w:rFonts w:cs="Arial"/>
          <w:b/>
          <w:sz w:val="24"/>
          <w:szCs w:val="24"/>
          <w:lang w:eastAsia="ru-RU"/>
        </w:rPr>
        <w:t xml:space="preserve">№1 </w:t>
      </w:r>
      <w:r w:rsidRPr="00247F54">
        <w:rPr>
          <w:rFonts w:eastAsia="Calibri"/>
          <w:b/>
          <w:sz w:val="24"/>
          <w:szCs w:val="24"/>
          <w:lang w:eastAsia="ru-RU"/>
        </w:rPr>
        <w:t xml:space="preserve">им. </w:t>
      </w:r>
      <w:proofErr w:type="spellStart"/>
      <w:r w:rsidRPr="00247F54">
        <w:rPr>
          <w:rFonts w:eastAsia="Calibri"/>
          <w:b/>
          <w:sz w:val="24"/>
          <w:szCs w:val="24"/>
          <w:lang w:eastAsia="ru-RU"/>
        </w:rPr>
        <w:t>Билимханова</w:t>
      </w:r>
      <w:proofErr w:type="spellEnd"/>
      <w:r w:rsidRPr="00247F54">
        <w:rPr>
          <w:rFonts w:eastAsia="Calibri"/>
          <w:b/>
          <w:sz w:val="24"/>
          <w:szCs w:val="24"/>
          <w:lang w:eastAsia="ru-RU"/>
        </w:rPr>
        <w:t xml:space="preserve"> С.Г. </w:t>
      </w:r>
      <w:r w:rsidRPr="00247F54">
        <w:rPr>
          <w:rFonts w:cs="Arial"/>
          <w:b/>
          <w:sz w:val="24"/>
          <w:szCs w:val="24"/>
          <w:lang w:eastAsia="ru-RU"/>
        </w:rPr>
        <w:t xml:space="preserve">с. </w:t>
      </w:r>
      <w:proofErr w:type="spellStart"/>
      <w:r w:rsidRPr="00247F54">
        <w:rPr>
          <w:rFonts w:cs="Arial"/>
          <w:b/>
          <w:sz w:val="24"/>
          <w:szCs w:val="24"/>
          <w:lang w:eastAsia="ru-RU"/>
        </w:rPr>
        <w:t>Зандак</w:t>
      </w:r>
      <w:proofErr w:type="spellEnd"/>
      <w:r w:rsidRPr="00247F54">
        <w:rPr>
          <w:rFonts w:eastAsia="Calibri"/>
          <w:b/>
          <w:sz w:val="24"/>
          <w:szCs w:val="24"/>
          <w:lang w:eastAsia="ru-RU"/>
        </w:rPr>
        <w:t>»)</w:t>
      </w:r>
    </w:p>
    <w:p w14:paraId="3236C761" w14:textId="77777777" w:rsidR="00247F54" w:rsidRPr="00247F54" w:rsidRDefault="00247F54" w:rsidP="00247F54">
      <w:pPr>
        <w:adjustRightInd w:val="0"/>
        <w:jc w:val="center"/>
        <w:rPr>
          <w:color w:val="FF0000"/>
          <w:sz w:val="24"/>
          <w:szCs w:val="24"/>
          <w:lang w:eastAsia="ru-RU"/>
        </w:rPr>
      </w:pPr>
    </w:p>
    <w:p w14:paraId="7A8BB3FE" w14:textId="77777777" w:rsidR="00247F54" w:rsidRPr="00247F54" w:rsidRDefault="00247F54" w:rsidP="00247F54">
      <w:pPr>
        <w:adjustRightInd w:val="0"/>
        <w:jc w:val="center"/>
        <w:rPr>
          <w:rFonts w:eastAsia="Calibri"/>
          <w:sz w:val="24"/>
          <w:szCs w:val="24"/>
          <w:lang w:eastAsia="ru-RU"/>
        </w:rPr>
      </w:pPr>
      <w:r w:rsidRPr="00247F54">
        <w:rPr>
          <w:rFonts w:eastAsia="Calibri"/>
          <w:sz w:val="24"/>
          <w:szCs w:val="24"/>
          <w:lang w:eastAsia="ru-RU"/>
        </w:rPr>
        <w:t>МУ «</w:t>
      </w:r>
      <w:r w:rsidRPr="00247F54">
        <w:rPr>
          <w:sz w:val="24"/>
          <w:szCs w:val="24"/>
          <w:lang w:eastAsia="ru-RU"/>
        </w:rPr>
        <w:t>Нажин-</w:t>
      </w:r>
      <w:proofErr w:type="spellStart"/>
      <w:r w:rsidRPr="00247F54">
        <w:rPr>
          <w:sz w:val="24"/>
          <w:szCs w:val="24"/>
          <w:lang w:eastAsia="ru-RU"/>
        </w:rPr>
        <w:t>Юьртан</w:t>
      </w:r>
      <w:proofErr w:type="spellEnd"/>
      <w:r w:rsidRPr="00247F54">
        <w:rPr>
          <w:sz w:val="24"/>
          <w:szCs w:val="24"/>
          <w:lang w:eastAsia="ru-RU"/>
        </w:rPr>
        <w:t xml:space="preserve"> </w:t>
      </w:r>
      <w:proofErr w:type="spellStart"/>
      <w:r w:rsidRPr="00247F54">
        <w:rPr>
          <w:sz w:val="24"/>
          <w:szCs w:val="24"/>
          <w:lang w:eastAsia="ru-RU"/>
        </w:rPr>
        <w:t>муниципальни</w:t>
      </w:r>
      <w:proofErr w:type="spellEnd"/>
      <w:r w:rsidRPr="00247F54">
        <w:rPr>
          <w:sz w:val="24"/>
          <w:szCs w:val="24"/>
          <w:lang w:eastAsia="ru-RU"/>
        </w:rPr>
        <w:t xml:space="preserve"> к</w:t>
      </w:r>
      <w:r w:rsidRPr="00247F54">
        <w:rPr>
          <w:sz w:val="24"/>
          <w:szCs w:val="24"/>
          <w:lang w:val="en-US" w:eastAsia="ru-RU"/>
        </w:rPr>
        <w:t>I</w:t>
      </w:r>
      <w:proofErr w:type="spellStart"/>
      <w:r w:rsidRPr="00247F54">
        <w:rPr>
          <w:sz w:val="24"/>
          <w:szCs w:val="24"/>
          <w:lang w:eastAsia="ru-RU"/>
        </w:rPr>
        <w:t>оштан</w:t>
      </w:r>
      <w:proofErr w:type="spellEnd"/>
      <w:r w:rsidRPr="00247F54">
        <w:rPr>
          <w:sz w:val="24"/>
          <w:szCs w:val="24"/>
          <w:lang w:eastAsia="ru-RU"/>
        </w:rPr>
        <w:t xml:space="preserve"> </w:t>
      </w:r>
      <w:proofErr w:type="spellStart"/>
      <w:r w:rsidRPr="00247F54">
        <w:rPr>
          <w:sz w:val="24"/>
          <w:szCs w:val="24"/>
          <w:lang w:eastAsia="ru-RU"/>
        </w:rPr>
        <w:t>дешаран</w:t>
      </w:r>
      <w:proofErr w:type="spellEnd"/>
      <w:r w:rsidRPr="00247F54">
        <w:rPr>
          <w:sz w:val="24"/>
          <w:szCs w:val="24"/>
          <w:lang w:eastAsia="ru-RU"/>
        </w:rPr>
        <w:t xml:space="preserve"> </w:t>
      </w:r>
      <w:proofErr w:type="spellStart"/>
      <w:r w:rsidRPr="00247F54">
        <w:rPr>
          <w:sz w:val="24"/>
          <w:szCs w:val="24"/>
          <w:lang w:eastAsia="ru-RU"/>
        </w:rPr>
        <w:t>урхалла</w:t>
      </w:r>
      <w:proofErr w:type="spellEnd"/>
      <w:r w:rsidRPr="00247F54">
        <w:rPr>
          <w:rFonts w:eastAsia="Calibri"/>
          <w:sz w:val="24"/>
          <w:szCs w:val="24"/>
          <w:lang w:eastAsia="ru-RU"/>
        </w:rPr>
        <w:t>»</w:t>
      </w:r>
    </w:p>
    <w:p w14:paraId="5C851CB8" w14:textId="77777777" w:rsidR="00247F54" w:rsidRPr="00247F54" w:rsidRDefault="00247F54" w:rsidP="00247F54">
      <w:pPr>
        <w:adjustRightInd w:val="0"/>
        <w:jc w:val="center"/>
        <w:rPr>
          <w:b/>
          <w:sz w:val="24"/>
          <w:szCs w:val="24"/>
          <w:lang w:eastAsia="ru-RU"/>
        </w:rPr>
      </w:pPr>
      <w:proofErr w:type="spellStart"/>
      <w:r w:rsidRPr="00247F54">
        <w:rPr>
          <w:b/>
          <w:sz w:val="24"/>
          <w:szCs w:val="24"/>
          <w:lang w:eastAsia="ru-RU"/>
        </w:rPr>
        <w:t>Муниципальни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бюджетни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юкъарадешаран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учреждени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</w:p>
    <w:p w14:paraId="79ABAC03" w14:textId="77777777" w:rsidR="00247F54" w:rsidRPr="00247F54" w:rsidRDefault="00247F54" w:rsidP="00247F54">
      <w:pPr>
        <w:adjustRightInd w:val="0"/>
        <w:jc w:val="center"/>
        <w:rPr>
          <w:b/>
          <w:sz w:val="24"/>
          <w:szCs w:val="24"/>
          <w:lang w:eastAsia="ru-RU"/>
        </w:rPr>
      </w:pPr>
      <w:r w:rsidRPr="00247F54">
        <w:rPr>
          <w:b/>
          <w:sz w:val="24"/>
          <w:szCs w:val="24"/>
          <w:lang w:eastAsia="ru-RU"/>
        </w:rPr>
        <w:t>«</w:t>
      </w:r>
      <w:r w:rsidRPr="00247F54">
        <w:rPr>
          <w:b/>
          <w:bCs/>
          <w:sz w:val="24"/>
          <w:szCs w:val="24"/>
          <w:lang w:eastAsia="ru-RU"/>
        </w:rPr>
        <w:t>ЗАНДАКЪА</w:t>
      </w:r>
      <w:r w:rsidRPr="00247F54">
        <w:rPr>
          <w:b/>
          <w:sz w:val="24"/>
          <w:szCs w:val="24"/>
          <w:lang w:eastAsia="ru-RU"/>
        </w:rPr>
        <w:t xml:space="preserve"> ЮЬРТАН БИЛИМХАНОВН С.Г. Ц</w:t>
      </w:r>
      <w:r w:rsidRPr="00247F54">
        <w:rPr>
          <w:b/>
          <w:sz w:val="24"/>
          <w:szCs w:val="24"/>
          <w:lang w:val="en-US" w:eastAsia="ru-RU"/>
        </w:rPr>
        <w:t>I</w:t>
      </w:r>
      <w:r w:rsidRPr="00247F54">
        <w:rPr>
          <w:b/>
          <w:sz w:val="24"/>
          <w:szCs w:val="24"/>
          <w:lang w:eastAsia="ru-RU"/>
        </w:rPr>
        <w:t xml:space="preserve">АРАХ ЙОЛУ </w:t>
      </w:r>
    </w:p>
    <w:p w14:paraId="49F2E1E1" w14:textId="77777777" w:rsidR="00247F54" w:rsidRPr="00247F54" w:rsidRDefault="00247F54" w:rsidP="00247F54">
      <w:pPr>
        <w:adjustRightInd w:val="0"/>
        <w:jc w:val="center"/>
        <w:rPr>
          <w:b/>
          <w:sz w:val="24"/>
          <w:szCs w:val="24"/>
          <w:lang w:eastAsia="ru-RU"/>
        </w:rPr>
      </w:pPr>
      <w:r w:rsidRPr="00247F54">
        <w:rPr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05D05912" w14:textId="77777777" w:rsidR="00247F54" w:rsidRPr="00247F54" w:rsidRDefault="00247F54" w:rsidP="00247F54">
      <w:pPr>
        <w:adjustRightInd w:val="0"/>
        <w:jc w:val="center"/>
        <w:rPr>
          <w:b/>
          <w:sz w:val="24"/>
          <w:szCs w:val="24"/>
          <w:lang w:eastAsia="ru-RU"/>
        </w:rPr>
      </w:pPr>
      <w:r w:rsidRPr="00247F54">
        <w:rPr>
          <w:rFonts w:eastAsia="Calibri"/>
          <w:b/>
          <w:sz w:val="24"/>
          <w:szCs w:val="24"/>
          <w:lang w:eastAsia="ru-RU"/>
        </w:rPr>
        <w:t>(</w:t>
      </w:r>
      <w:r w:rsidRPr="00247F54">
        <w:rPr>
          <w:b/>
          <w:sz w:val="24"/>
          <w:szCs w:val="24"/>
          <w:lang w:eastAsia="ru-RU"/>
        </w:rPr>
        <w:t>МБЮУ «</w:t>
      </w:r>
      <w:proofErr w:type="spellStart"/>
      <w:r w:rsidRPr="00247F54">
        <w:rPr>
          <w:rFonts w:cs="Arial"/>
          <w:b/>
          <w:sz w:val="24"/>
          <w:szCs w:val="24"/>
          <w:lang w:eastAsia="ru-RU"/>
        </w:rPr>
        <w:t>Зандакъа</w:t>
      </w:r>
      <w:proofErr w:type="spellEnd"/>
      <w:r w:rsidRPr="00247F54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rFonts w:cs="Arial"/>
          <w:b/>
          <w:sz w:val="24"/>
          <w:szCs w:val="24"/>
          <w:lang w:eastAsia="ru-RU"/>
        </w:rPr>
        <w:t>юьртан</w:t>
      </w:r>
      <w:proofErr w:type="spellEnd"/>
      <w:r w:rsidRPr="00247F54">
        <w:rPr>
          <w:rFonts w:cs="Arial"/>
          <w:b/>
          <w:sz w:val="24"/>
          <w:szCs w:val="24"/>
          <w:lang w:eastAsia="ru-RU"/>
        </w:rPr>
        <w:t xml:space="preserve"> </w:t>
      </w:r>
      <w:proofErr w:type="spellStart"/>
      <w:r w:rsidRPr="00247F54">
        <w:rPr>
          <w:b/>
          <w:sz w:val="24"/>
          <w:szCs w:val="24"/>
          <w:lang w:eastAsia="ru-RU"/>
        </w:rPr>
        <w:t>Билимхановн</w:t>
      </w:r>
      <w:proofErr w:type="spellEnd"/>
      <w:r w:rsidRPr="00247F54">
        <w:rPr>
          <w:b/>
          <w:sz w:val="24"/>
          <w:szCs w:val="24"/>
          <w:lang w:eastAsia="ru-RU"/>
        </w:rPr>
        <w:t xml:space="preserve"> С.Г. ц</w:t>
      </w:r>
      <w:r w:rsidRPr="00247F54">
        <w:rPr>
          <w:b/>
          <w:sz w:val="24"/>
          <w:szCs w:val="24"/>
          <w:lang w:val="en-US" w:eastAsia="ru-RU"/>
        </w:rPr>
        <w:t>I</w:t>
      </w:r>
      <w:r w:rsidRPr="00247F54">
        <w:rPr>
          <w:b/>
          <w:sz w:val="24"/>
          <w:szCs w:val="24"/>
          <w:lang w:eastAsia="ru-RU"/>
        </w:rPr>
        <w:t xml:space="preserve">арах </w:t>
      </w:r>
      <w:proofErr w:type="spellStart"/>
      <w:r w:rsidRPr="00247F54">
        <w:rPr>
          <w:b/>
          <w:sz w:val="24"/>
          <w:szCs w:val="24"/>
          <w:lang w:eastAsia="ru-RU"/>
        </w:rPr>
        <w:t>йолу</w:t>
      </w:r>
      <w:proofErr w:type="spellEnd"/>
      <w:r w:rsidRPr="00247F54">
        <w:rPr>
          <w:b/>
          <w:sz w:val="24"/>
          <w:szCs w:val="24"/>
          <w:lang w:eastAsia="ru-RU"/>
        </w:rPr>
        <w:t xml:space="preserve"> </w:t>
      </w:r>
      <w:r w:rsidRPr="00247F54">
        <w:rPr>
          <w:rFonts w:cs="Arial"/>
          <w:b/>
          <w:sz w:val="24"/>
          <w:szCs w:val="24"/>
          <w:lang w:eastAsia="ru-RU"/>
        </w:rPr>
        <w:t>ЮЮШ №1</w:t>
      </w:r>
      <w:r w:rsidRPr="00247F54">
        <w:rPr>
          <w:rFonts w:eastAsia="Calibri"/>
          <w:b/>
          <w:sz w:val="24"/>
          <w:szCs w:val="24"/>
          <w:lang w:eastAsia="ru-RU"/>
        </w:rPr>
        <w:t>)</w:t>
      </w:r>
    </w:p>
    <w:p w14:paraId="24F5C355" w14:textId="77777777" w:rsidR="00247F54" w:rsidRPr="00247F54" w:rsidRDefault="00247F54" w:rsidP="00247F54">
      <w:pPr>
        <w:adjustRightInd w:val="0"/>
        <w:rPr>
          <w:b/>
          <w:bCs/>
          <w:color w:val="26282F"/>
          <w:sz w:val="24"/>
          <w:szCs w:val="24"/>
          <w:lang w:eastAsia="ru-RU"/>
        </w:rPr>
      </w:pPr>
    </w:p>
    <w:p w14:paraId="325A40E1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57A9A8A1" w14:textId="6790A49F" w:rsidR="00247F54" w:rsidRDefault="00247F54" w:rsidP="002F16A5">
      <w:pPr>
        <w:pStyle w:val="a3"/>
        <w:spacing w:before="120"/>
        <w:ind w:left="0" w:right="3415"/>
        <w:jc w:val="left"/>
        <w:rPr>
          <w:color w:val="001F5F"/>
        </w:rPr>
      </w:pPr>
    </w:p>
    <w:p w14:paraId="61CD0317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25993807" w14:textId="77777777" w:rsidR="00247F54" w:rsidRDefault="00247F54" w:rsidP="00247F54">
      <w:pPr>
        <w:pStyle w:val="a3"/>
        <w:spacing w:before="120"/>
        <w:ind w:left="3412" w:right="3415"/>
        <w:rPr>
          <w:color w:val="001F5F"/>
          <w:spacing w:val="-6"/>
          <w:sz w:val="44"/>
        </w:rPr>
      </w:pPr>
      <w:r w:rsidRPr="00247F54">
        <w:rPr>
          <w:color w:val="001F5F"/>
          <w:sz w:val="44"/>
        </w:rPr>
        <w:t>Аннотации к рабочим программам по предметам учебного плана</w:t>
      </w:r>
      <w:r w:rsidRPr="00247F54">
        <w:rPr>
          <w:color w:val="001F5F"/>
          <w:spacing w:val="1"/>
          <w:sz w:val="44"/>
        </w:rPr>
        <w:t xml:space="preserve"> </w:t>
      </w:r>
      <w:r w:rsidRPr="00247F54">
        <w:rPr>
          <w:color w:val="001F5F"/>
          <w:sz w:val="44"/>
        </w:rPr>
        <w:t>основной</w:t>
      </w:r>
      <w:r w:rsidRPr="00247F54">
        <w:rPr>
          <w:color w:val="001F5F"/>
          <w:spacing w:val="-5"/>
          <w:sz w:val="44"/>
        </w:rPr>
        <w:t xml:space="preserve"> </w:t>
      </w:r>
      <w:r w:rsidRPr="00247F54">
        <w:rPr>
          <w:color w:val="001F5F"/>
          <w:sz w:val="44"/>
        </w:rPr>
        <w:t>образовательной</w:t>
      </w:r>
      <w:r w:rsidRPr="00247F54">
        <w:rPr>
          <w:color w:val="001F5F"/>
          <w:spacing w:val="-6"/>
          <w:sz w:val="44"/>
        </w:rPr>
        <w:t xml:space="preserve"> </w:t>
      </w:r>
      <w:r w:rsidRPr="00247F54">
        <w:rPr>
          <w:color w:val="001F5F"/>
          <w:sz w:val="44"/>
        </w:rPr>
        <w:t>программы</w:t>
      </w:r>
      <w:r w:rsidRPr="00247F54">
        <w:rPr>
          <w:color w:val="001F5F"/>
          <w:spacing w:val="-6"/>
          <w:sz w:val="44"/>
        </w:rPr>
        <w:t xml:space="preserve"> </w:t>
      </w:r>
    </w:p>
    <w:p w14:paraId="41B7B5D2" w14:textId="3B7C2B63" w:rsidR="00247F54" w:rsidRPr="00247F54" w:rsidRDefault="00247F54" w:rsidP="00247F54">
      <w:pPr>
        <w:pStyle w:val="a3"/>
        <w:spacing w:before="120"/>
        <w:ind w:left="3412" w:right="3415"/>
        <w:rPr>
          <w:color w:val="001F5F"/>
          <w:sz w:val="44"/>
        </w:rPr>
      </w:pPr>
      <w:r w:rsidRPr="00247F54">
        <w:rPr>
          <w:color w:val="001F5F"/>
          <w:sz w:val="44"/>
        </w:rPr>
        <w:t>начального</w:t>
      </w:r>
      <w:r w:rsidRPr="00247F54">
        <w:rPr>
          <w:color w:val="001F5F"/>
          <w:spacing w:val="-5"/>
          <w:sz w:val="44"/>
        </w:rPr>
        <w:t xml:space="preserve"> </w:t>
      </w:r>
      <w:r w:rsidRPr="00247F54">
        <w:rPr>
          <w:color w:val="001F5F"/>
          <w:sz w:val="44"/>
        </w:rPr>
        <w:t>общего</w:t>
      </w:r>
      <w:r w:rsidRPr="00247F54">
        <w:rPr>
          <w:color w:val="001F5F"/>
          <w:spacing w:val="-6"/>
          <w:sz w:val="44"/>
        </w:rPr>
        <w:t xml:space="preserve"> </w:t>
      </w:r>
      <w:r w:rsidRPr="00247F54">
        <w:rPr>
          <w:color w:val="001F5F"/>
          <w:sz w:val="44"/>
        </w:rPr>
        <w:t>образования</w:t>
      </w:r>
    </w:p>
    <w:p w14:paraId="54CAF86D" w14:textId="77777777" w:rsidR="00247F54" w:rsidRPr="00247F54" w:rsidRDefault="00247F54">
      <w:pPr>
        <w:pStyle w:val="a3"/>
        <w:spacing w:before="120"/>
        <w:ind w:left="3412" w:right="3415"/>
        <w:rPr>
          <w:color w:val="001F5F"/>
          <w:sz w:val="44"/>
        </w:rPr>
      </w:pPr>
    </w:p>
    <w:p w14:paraId="3D3D8FD6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5C75C05D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35510C24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4D353306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6DDB5239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7DB2722E" w14:textId="330843DA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5F1FBEBC" w14:textId="77777777" w:rsidR="002F16A5" w:rsidRDefault="002F16A5">
      <w:pPr>
        <w:pStyle w:val="a3"/>
        <w:spacing w:before="120"/>
        <w:ind w:left="3412" w:right="3415"/>
        <w:rPr>
          <w:color w:val="001F5F"/>
        </w:rPr>
      </w:pPr>
    </w:p>
    <w:p w14:paraId="7C38B019" w14:textId="6875C3DA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1DEE015F" w14:textId="77777777" w:rsidR="00247F54" w:rsidRDefault="00247F54">
      <w:pPr>
        <w:pStyle w:val="a3"/>
        <w:spacing w:before="120"/>
        <w:ind w:left="3412" w:right="3415"/>
        <w:rPr>
          <w:color w:val="001F5F"/>
        </w:rPr>
      </w:pPr>
    </w:p>
    <w:p w14:paraId="29DB5224" w14:textId="25C8A851" w:rsidR="00DC7350" w:rsidRDefault="008F58D4">
      <w:pPr>
        <w:pStyle w:val="a3"/>
        <w:spacing w:before="120"/>
        <w:ind w:left="3412" w:right="3415"/>
      </w:pPr>
      <w:r>
        <w:rPr>
          <w:color w:val="001F5F"/>
        </w:rPr>
        <w:lastRenderedPageBreak/>
        <w:t>А</w:t>
      </w:r>
      <w:r>
        <w:rPr>
          <w:color w:val="001F5F"/>
        </w:rPr>
        <w:t>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8F58D4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8F58D4" w:rsidRPr="008F58D4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Pr="008F58D4" w:rsidRDefault="008F58D4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 w:rsidRPr="008F58D4"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Pr="008F58D4" w:rsidRDefault="008F58D4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8F58D4">
              <w:rPr>
                <w:b/>
                <w:sz w:val="24"/>
              </w:rPr>
              <w:t>Аннотация</w:t>
            </w:r>
            <w:r w:rsidRPr="008F58D4">
              <w:rPr>
                <w:b/>
                <w:spacing w:val="-4"/>
                <w:sz w:val="24"/>
              </w:rPr>
              <w:t xml:space="preserve"> </w:t>
            </w:r>
            <w:r w:rsidRPr="008F58D4">
              <w:rPr>
                <w:b/>
                <w:sz w:val="24"/>
              </w:rPr>
              <w:t>к</w:t>
            </w:r>
            <w:r w:rsidRPr="008F58D4">
              <w:rPr>
                <w:b/>
                <w:spacing w:val="-5"/>
                <w:sz w:val="24"/>
              </w:rPr>
              <w:t xml:space="preserve"> </w:t>
            </w:r>
            <w:r w:rsidRPr="008F58D4">
              <w:rPr>
                <w:b/>
                <w:sz w:val="24"/>
              </w:rPr>
              <w:t>рабочей</w:t>
            </w:r>
            <w:r w:rsidRPr="008F58D4">
              <w:rPr>
                <w:b/>
                <w:spacing w:val="-5"/>
                <w:sz w:val="24"/>
              </w:rPr>
              <w:t xml:space="preserve"> </w:t>
            </w:r>
            <w:r w:rsidRPr="008F58D4">
              <w:rPr>
                <w:b/>
                <w:sz w:val="24"/>
              </w:rPr>
              <w:t>программе</w:t>
            </w:r>
          </w:p>
        </w:tc>
      </w:tr>
      <w:tr w:rsidR="008F58D4" w:rsidRPr="008F58D4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Pr="008F58D4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Pr="008F58D4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Pr="008F58D4" w:rsidRDefault="008F58D4">
            <w:pPr>
              <w:pStyle w:val="TableParagraph"/>
              <w:ind w:left="852" w:right="420" w:hanging="404"/>
              <w:rPr>
                <w:b/>
                <w:sz w:val="24"/>
              </w:rPr>
            </w:pPr>
            <w:r w:rsidRPr="008F58D4">
              <w:rPr>
                <w:b/>
                <w:sz w:val="24"/>
              </w:rPr>
              <w:t>Русский язык</w:t>
            </w:r>
            <w:r w:rsidRPr="008F58D4">
              <w:rPr>
                <w:b/>
                <w:spacing w:val="-57"/>
                <w:sz w:val="24"/>
              </w:rPr>
              <w:t xml:space="preserve"> </w:t>
            </w:r>
            <w:r w:rsidRPr="008F58D4"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Pr="008F58D4" w:rsidRDefault="008F58D4">
            <w:pPr>
              <w:pStyle w:val="TableParagraph"/>
              <w:ind w:left="109" w:right="56"/>
              <w:jc w:val="both"/>
              <w:rPr>
                <w:sz w:val="24"/>
              </w:rPr>
            </w:pPr>
            <w:r w:rsidRPr="008F58D4">
              <w:rPr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начального общего образования составлена на основе Требований к</w:t>
            </w:r>
            <w:r w:rsidRPr="008F58D4">
              <w:rPr>
                <w:sz w:val="24"/>
              </w:rPr>
              <w:t xml:space="preserve"> результатам освоения программы начального общего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образования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Федерального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государственного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образовательного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стандарта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начального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общего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образования,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Федеральной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pacing w:val="-1"/>
                <w:sz w:val="24"/>
              </w:rPr>
              <w:t>образовательной</w:t>
            </w:r>
            <w:r w:rsidRPr="008F58D4">
              <w:rPr>
                <w:spacing w:val="-14"/>
                <w:sz w:val="24"/>
              </w:rPr>
              <w:t xml:space="preserve"> </w:t>
            </w:r>
            <w:r w:rsidRPr="008F58D4">
              <w:rPr>
                <w:sz w:val="24"/>
              </w:rPr>
              <w:t>программы</w:t>
            </w:r>
            <w:r w:rsidRPr="008F58D4">
              <w:rPr>
                <w:spacing w:val="-15"/>
                <w:sz w:val="24"/>
              </w:rPr>
              <w:t xml:space="preserve"> </w:t>
            </w:r>
            <w:r w:rsidRPr="008F58D4">
              <w:rPr>
                <w:sz w:val="24"/>
              </w:rPr>
              <w:t>начального</w:t>
            </w:r>
            <w:r w:rsidRPr="008F58D4">
              <w:rPr>
                <w:spacing w:val="-15"/>
                <w:sz w:val="24"/>
              </w:rPr>
              <w:t xml:space="preserve"> </w:t>
            </w:r>
            <w:r w:rsidRPr="008F58D4">
              <w:rPr>
                <w:sz w:val="24"/>
              </w:rPr>
              <w:t>общего</w:t>
            </w:r>
            <w:r w:rsidRPr="008F58D4">
              <w:rPr>
                <w:spacing w:val="-14"/>
                <w:sz w:val="24"/>
              </w:rPr>
              <w:t xml:space="preserve"> </w:t>
            </w:r>
            <w:r w:rsidRPr="008F58D4">
              <w:rPr>
                <w:sz w:val="24"/>
              </w:rPr>
              <w:t>образования,</w:t>
            </w:r>
            <w:r w:rsidRPr="008F58D4">
              <w:rPr>
                <w:spacing w:val="-14"/>
                <w:sz w:val="24"/>
              </w:rPr>
              <w:t xml:space="preserve"> </w:t>
            </w:r>
            <w:r w:rsidRPr="008F58D4">
              <w:rPr>
                <w:sz w:val="24"/>
              </w:rPr>
              <w:t>Федеральной</w:t>
            </w:r>
            <w:r w:rsidRPr="008F58D4">
              <w:rPr>
                <w:spacing w:val="-14"/>
                <w:sz w:val="24"/>
              </w:rPr>
              <w:t xml:space="preserve"> </w:t>
            </w:r>
            <w:r w:rsidRPr="008F58D4">
              <w:rPr>
                <w:sz w:val="24"/>
              </w:rPr>
              <w:t>рабочей</w:t>
            </w:r>
            <w:r w:rsidRPr="008F58D4">
              <w:rPr>
                <w:spacing w:val="-14"/>
                <w:sz w:val="24"/>
              </w:rPr>
              <w:t xml:space="preserve"> </w:t>
            </w:r>
            <w:r w:rsidRPr="008F58D4">
              <w:rPr>
                <w:sz w:val="24"/>
              </w:rPr>
              <w:t>программы</w:t>
            </w:r>
            <w:r w:rsidRPr="008F58D4">
              <w:rPr>
                <w:spacing w:val="-15"/>
                <w:sz w:val="24"/>
              </w:rPr>
              <w:t xml:space="preserve"> </w:t>
            </w:r>
            <w:r w:rsidRPr="008F58D4">
              <w:rPr>
                <w:sz w:val="24"/>
              </w:rPr>
              <w:t>по</w:t>
            </w:r>
            <w:r w:rsidRPr="008F58D4">
              <w:rPr>
                <w:spacing w:val="-15"/>
                <w:sz w:val="24"/>
              </w:rPr>
              <w:t xml:space="preserve"> </w:t>
            </w:r>
            <w:r w:rsidRPr="008F58D4">
              <w:rPr>
                <w:sz w:val="24"/>
              </w:rPr>
              <w:t>учеб</w:t>
            </w:r>
            <w:r w:rsidRPr="008F58D4">
              <w:rPr>
                <w:sz w:val="24"/>
              </w:rPr>
              <w:t>ному</w:t>
            </w:r>
            <w:r w:rsidRPr="008F58D4">
              <w:rPr>
                <w:spacing w:val="-14"/>
                <w:sz w:val="24"/>
              </w:rPr>
              <w:t xml:space="preserve"> </w:t>
            </w:r>
            <w:r w:rsidRPr="008F58D4">
              <w:rPr>
                <w:sz w:val="24"/>
              </w:rPr>
              <w:t>предмету</w:t>
            </w:r>
            <w:r w:rsidRPr="008F58D4">
              <w:rPr>
                <w:spacing w:val="-15"/>
                <w:sz w:val="24"/>
              </w:rPr>
              <w:t xml:space="preserve"> </w:t>
            </w:r>
            <w:r w:rsidRPr="008F58D4">
              <w:rPr>
                <w:sz w:val="24"/>
              </w:rPr>
              <w:t>«Русский</w:t>
            </w:r>
            <w:r w:rsidRPr="008F58D4">
              <w:rPr>
                <w:spacing w:val="-57"/>
                <w:sz w:val="24"/>
              </w:rPr>
              <w:t xml:space="preserve"> </w:t>
            </w:r>
            <w:r w:rsidRPr="008F58D4">
              <w:rPr>
                <w:sz w:val="24"/>
              </w:rPr>
              <w:t>язык»,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а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также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ориентирована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на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целевые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приоритеты,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сформулированные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в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федеральной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рабочей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программе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воспитания.</w:t>
            </w:r>
          </w:p>
          <w:p w14:paraId="0A101D76" w14:textId="77777777" w:rsidR="00DC7350" w:rsidRPr="008F58D4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 w:rsidRPr="008F58D4">
              <w:rPr>
                <w:sz w:val="24"/>
              </w:rPr>
              <w:t>Изучение</w:t>
            </w:r>
            <w:r w:rsidRPr="008F58D4">
              <w:rPr>
                <w:spacing w:val="-4"/>
                <w:sz w:val="24"/>
              </w:rPr>
              <w:t xml:space="preserve"> </w:t>
            </w:r>
            <w:r w:rsidRPr="008F58D4">
              <w:rPr>
                <w:sz w:val="24"/>
              </w:rPr>
              <w:t>русского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языка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направлено</w:t>
            </w:r>
            <w:r w:rsidRPr="008F58D4">
              <w:rPr>
                <w:spacing w:val="-4"/>
                <w:sz w:val="24"/>
              </w:rPr>
              <w:t xml:space="preserve"> </w:t>
            </w:r>
            <w:r w:rsidRPr="008F58D4">
              <w:rPr>
                <w:sz w:val="24"/>
              </w:rPr>
              <w:t>на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достижение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следующих</w:t>
            </w:r>
            <w:r w:rsidRPr="008F58D4">
              <w:rPr>
                <w:spacing w:val="-3"/>
                <w:sz w:val="24"/>
              </w:rPr>
              <w:t xml:space="preserve"> </w:t>
            </w:r>
            <w:r w:rsidRPr="008F58D4">
              <w:rPr>
                <w:sz w:val="24"/>
              </w:rPr>
              <w:t>целей:</w:t>
            </w:r>
          </w:p>
          <w:p w14:paraId="2746EFD7" w14:textId="77777777" w:rsidR="00DC7350" w:rsidRPr="008F58D4" w:rsidRDefault="008F58D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 w:rsidRPr="008F58D4">
              <w:rPr>
                <w:sz w:val="24"/>
              </w:rPr>
              <w:t>приобретение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обучающимися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первоначальных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представлений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многообразии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языков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культур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на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территории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как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основного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средства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общения;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осознание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значения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русского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язык</w:t>
            </w:r>
            <w:bookmarkStart w:id="0" w:name="_GoBack"/>
            <w:bookmarkEnd w:id="0"/>
            <w:r w:rsidRPr="008F58D4">
              <w:rPr>
                <w:sz w:val="24"/>
              </w:rPr>
              <w:t>а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как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государственного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языка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Росси</w:t>
            </w:r>
            <w:r w:rsidRPr="008F58D4">
              <w:rPr>
                <w:sz w:val="24"/>
              </w:rPr>
              <w:t>йской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письменной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речи как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показателя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общей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культуры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человека;</w:t>
            </w:r>
          </w:p>
          <w:p w14:paraId="676BD8E1" w14:textId="77777777" w:rsidR="00DC7350" w:rsidRPr="008F58D4" w:rsidRDefault="008F58D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8F58D4">
              <w:rPr>
                <w:sz w:val="24"/>
              </w:rPr>
              <w:t xml:space="preserve">овладение основными видами речевой деятельности на основе первоначальных представлений </w:t>
            </w:r>
            <w:r w:rsidRPr="008F58D4">
              <w:rPr>
                <w:sz w:val="24"/>
              </w:rPr>
              <w:t>о нормах современного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русского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литературного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 xml:space="preserve">языка: </w:t>
            </w:r>
            <w:proofErr w:type="spellStart"/>
            <w:r w:rsidRPr="008F58D4">
              <w:rPr>
                <w:sz w:val="24"/>
              </w:rPr>
              <w:t>аудирование</w:t>
            </w:r>
            <w:proofErr w:type="spellEnd"/>
            <w:r w:rsidRPr="008F58D4">
              <w:rPr>
                <w:sz w:val="24"/>
              </w:rPr>
              <w:t>,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говорение,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чтение, письмо;</w:t>
            </w:r>
          </w:p>
          <w:p w14:paraId="2F6C1E69" w14:textId="77777777" w:rsidR="00DC7350" w:rsidRPr="008F58D4" w:rsidRDefault="008F58D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8F58D4">
              <w:rPr>
                <w:sz w:val="24"/>
              </w:rPr>
              <w:t>овладение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первоначальными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научными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представлениями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системе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русского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языка: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фонетика,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графика,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лексика,</w:t>
            </w:r>
            <w:r w:rsidRPr="008F58D4">
              <w:rPr>
                <w:spacing w:val="1"/>
                <w:sz w:val="24"/>
              </w:rPr>
              <w:t xml:space="preserve"> </w:t>
            </w:r>
            <w:proofErr w:type="spellStart"/>
            <w:r w:rsidRPr="008F58D4">
              <w:rPr>
                <w:sz w:val="24"/>
              </w:rPr>
              <w:t>морфемика</w:t>
            </w:r>
            <w:proofErr w:type="spellEnd"/>
            <w:r w:rsidRPr="008F58D4">
              <w:rPr>
                <w:sz w:val="24"/>
              </w:rPr>
              <w:t xml:space="preserve">, морфология и синтаксис; об основных единицах </w:t>
            </w:r>
            <w:r w:rsidRPr="008F58D4">
              <w:rPr>
                <w:sz w:val="24"/>
              </w:rPr>
              <w:t>языка, их признаках и особенностях употребления в речи;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использование</w:t>
            </w:r>
            <w:r w:rsidRPr="008F58D4">
              <w:rPr>
                <w:spacing w:val="-6"/>
                <w:sz w:val="24"/>
              </w:rPr>
              <w:t xml:space="preserve"> </w:t>
            </w:r>
            <w:r w:rsidRPr="008F58D4">
              <w:rPr>
                <w:sz w:val="24"/>
              </w:rPr>
              <w:t>в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речевой</w:t>
            </w:r>
            <w:r w:rsidRPr="008F58D4">
              <w:rPr>
                <w:spacing w:val="-4"/>
                <w:sz w:val="24"/>
              </w:rPr>
              <w:t xml:space="preserve"> </w:t>
            </w:r>
            <w:r w:rsidRPr="008F58D4">
              <w:rPr>
                <w:sz w:val="24"/>
              </w:rPr>
              <w:t>деятельности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норм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современного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русского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литературного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языка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(орфоэпических,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лексических,</w:t>
            </w:r>
            <w:r w:rsidRPr="008F58D4">
              <w:rPr>
                <w:spacing w:val="-58"/>
                <w:sz w:val="24"/>
              </w:rPr>
              <w:t xml:space="preserve"> </w:t>
            </w:r>
            <w:r w:rsidRPr="008F58D4">
              <w:rPr>
                <w:sz w:val="24"/>
              </w:rPr>
              <w:t>грамматических,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орфографических,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пунктуационных) и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речевого этикета;</w:t>
            </w:r>
          </w:p>
          <w:p w14:paraId="61D7607C" w14:textId="77777777" w:rsidR="00DC7350" w:rsidRPr="008F58D4" w:rsidRDefault="008F58D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8F58D4">
              <w:rPr>
                <w:sz w:val="24"/>
              </w:rPr>
              <w:t>использование</w:t>
            </w:r>
            <w:r w:rsidRPr="008F58D4">
              <w:rPr>
                <w:spacing w:val="-6"/>
                <w:sz w:val="24"/>
              </w:rPr>
              <w:t xml:space="preserve"> </w:t>
            </w:r>
            <w:r w:rsidRPr="008F58D4">
              <w:rPr>
                <w:sz w:val="24"/>
              </w:rPr>
              <w:t>в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ре</w:t>
            </w:r>
            <w:r w:rsidRPr="008F58D4">
              <w:rPr>
                <w:sz w:val="24"/>
              </w:rPr>
              <w:t>чевой</w:t>
            </w:r>
            <w:r w:rsidRPr="008F58D4">
              <w:rPr>
                <w:spacing w:val="-4"/>
                <w:sz w:val="24"/>
              </w:rPr>
              <w:t xml:space="preserve"> </w:t>
            </w:r>
            <w:r w:rsidRPr="008F58D4">
              <w:rPr>
                <w:sz w:val="24"/>
              </w:rPr>
              <w:t>деятельности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норм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современного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русского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литературного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языка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(орфоэпических,</w:t>
            </w:r>
            <w:r w:rsidRPr="008F58D4">
              <w:rPr>
                <w:spacing w:val="-5"/>
                <w:sz w:val="24"/>
              </w:rPr>
              <w:t xml:space="preserve"> </w:t>
            </w:r>
            <w:r w:rsidRPr="008F58D4">
              <w:rPr>
                <w:sz w:val="24"/>
              </w:rPr>
              <w:t>лексических,</w:t>
            </w:r>
            <w:r w:rsidRPr="008F58D4">
              <w:rPr>
                <w:spacing w:val="-58"/>
                <w:sz w:val="24"/>
              </w:rPr>
              <w:t xml:space="preserve"> </w:t>
            </w:r>
            <w:r w:rsidRPr="008F58D4">
              <w:rPr>
                <w:sz w:val="24"/>
              </w:rPr>
              <w:t>грамматических,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орфографических,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пунктуационных) и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речевого этикета;</w:t>
            </w:r>
          </w:p>
          <w:p w14:paraId="1E9D53AF" w14:textId="77777777" w:rsidR="00DC7350" w:rsidRPr="008F58D4" w:rsidRDefault="008F58D4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8F58D4">
              <w:rPr>
                <w:sz w:val="24"/>
              </w:rPr>
              <w:t>развитие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функциональной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грамотности,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готовности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к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успешному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взаимодействию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с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изменяющимся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миром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и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дальнейшему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успешному образованию.</w:t>
            </w:r>
          </w:p>
          <w:p w14:paraId="14A023DD" w14:textId="77777777" w:rsidR="00DC7350" w:rsidRPr="008F58D4" w:rsidRDefault="008F58D4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 w:rsidRPr="008F58D4"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 w:rsidRPr="008F58D4">
              <w:rPr>
                <w:sz w:val="24"/>
              </w:rPr>
              <w:t>Канакина</w:t>
            </w:r>
            <w:proofErr w:type="spellEnd"/>
            <w:r w:rsidRPr="008F58D4">
              <w:rPr>
                <w:sz w:val="24"/>
              </w:rPr>
              <w:t xml:space="preserve"> В.П., Горецкий В.Г., </w:t>
            </w:r>
            <w:proofErr w:type="spellStart"/>
            <w:r w:rsidRPr="008F58D4">
              <w:rPr>
                <w:sz w:val="24"/>
              </w:rPr>
              <w:t>Бойкина</w:t>
            </w:r>
            <w:proofErr w:type="spellEnd"/>
            <w:r w:rsidRPr="008F58D4">
              <w:rPr>
                <w:sz w:val="24"/>
              </w:rPr>
              <w:t xml:space="preserve"> М.В.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(1класс),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УМК “Русский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язык”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Климанова Л.Ф., Бабушкина</w:t>
            </w:r>
            <w:r w:rsidRPr="008F58D4">
              <w:rPr>
                <w:spacing w:val="-2"/>
                <w:sz w:val="24"/>
              </w:rPr>
              <w:t xml:space="preserve"> </w:t>
            </w:r>
            <w:r w:rsidRPr="008F58D4">
              <w:rPr>
                <w:sz w:val="24"/>
              </w:rPr>
              <w:t>Т.В.</w:t>
            </w:r>
            <w:r w:rsidRPr="008F58D4">
              <w:rPr>
                <w:spacing w:val="60"/>
                <w:sz w:val="24"/>
              </w:rPr>
              <w:t xml:space="preserve"> </w:t>
            </w:r>
            <w:r w:rsidRPr="008F58D4">
              <w:rPr>
                <w:sz w:val="24"/>
              </w:rPr>
              <w:t>(2, 3, 4 классы).</w:t>
            </w:r>
          </w:p>
          <w:p w14:paraId="5E8C8D1B" w14:textId="77777777" w:rsidR="00DC7350" w:rsidRPr="008F58D4" w:rsidRDefault="008F58D4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 w:rsidRPr="008F58D4"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 w:rsidRPr="008F58D4">
              <w:rPr>
                <w:sz w:val="24"/>
              </w:rPr>
              <w:t>Гра</w:t>
            </w:r>
            <w:r w:rsidRPr="008F58D4">
              <w:rPr>
                <w:sz w:val="24"/>
              </w:rPr>
              <w:t>фика”,”Письмо</w:t>
            </w:r>
            <w:proofErr w:type="spellEnd"/>
            <w:r w:rsidRPr="008F58D4">
              <w:rPr>
                <w:sz w:val="24"/>
              </w:rPr>
              <w:t>”, “Орфография и пунктуация”; в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 w:rsidRPr="008F58D4">
              <w:rPr>
                <w:spacing w:val="1"/>
                <w:sz w:val="24"/>
              </w:rPr>
              <w:t xml:space="preserve"> </w:t>
            </w:r>
            <w:r w:rsidRPr="008F58D4">
              <w:rPr>
                <w:sz w:val="24"/>
              </w:rPr>
              <w:t>“Орфография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и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пунктуация”, “Развитие</w:t>
            </w:r>
            <w:r w:rsidRPr="008F58D4">
              <w:rPr>
                <w:spacing w:val="-1"/>
                <w:sz w:val="24"/>
              </w:rPr>
              <w:t xml:space="preserve"> </w:t>
            </w:r>
            <w:r w:rsidRPr="008F58D4"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8F58D4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обучения русскому </w:t>
            </w:r>
            <w:r>
              <w:rPr>
                <w:sz w:val="24"/>
              </w:rPr>
              <w:t>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пунктуация”, </w:t>
            </w:r>
            <w:r>
              <w:rPr>
                <w:sz w:val="24"/>
              </w:rPr>
              <w:t>“Развитие речи”.</w:t>
            </w:r>
          </w:p>
          <w:p w14:paraId="789AEE1A" w14:textId="77777777" w:rsidR="00DC7350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8F58D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sz w:val="24"/>
              </w:rPr>
              <w:t>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8F58D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8F58D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8F58D4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8F58D4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8F58D4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8F58D4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8F58D4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8F58D4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8F58D4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8F58D4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8F58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8F58D4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8F58D4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8F58D4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</w:t>
            </w:r>
            <w:r>
              <w:rPr>
                <w:sz w:val="24"/>
              </w:rPr>
              <w:t>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8F58D4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8F58D4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8F58D4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8F58D4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8F58D4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8F58D4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Рабочая программа по предмету «Математика» на уровне начального </w:t>
            </w:r>
            <w:r>
              <w:rPr>
                <w:sz w:val="24"/>
              </w:rPr>
              <w:t>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</w:t>
            </w:r>
            <w:r>
              <w:rPr>
                <w:sz w:val="24"/>
              </w:rPr>
              <w:t>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</w:t>
            </w:r>
            <w:r>
              <w:rPr>
                <w:sz w:val="24"/>
              </w:rPr>
              <w:t>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</w:t>
            </w:r>
            <w:r>
              <w:rPr>
                <w:sz w:val="24"/>
              </w:rPr>
              <w:t>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Становление учебно-познавательных мотивов и интереса к изучению </w:t>
            </w:r>
            <w:r>
              <w:rPr>
                <w:sz w:val="24"/>
              </w:rPr>
              <w:t>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8F58D4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8F58D4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8F58D4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8F58D4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8F58D4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образования, Федеральной образовательной программы начального общего образования, Федеральной рабочей </w:t>
            </w:r>
            <w:r>
              <w:rPr>
                <w:color w:val="333333"/>
                <w:sz w:val="24"/>
              </w:rPr>
              <w:t>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</w:t>
            </w:r>
            <w:r>
              <w:rPr>
                <w:sz w:val="24"/>
              </w:rPr>
              <w:t>ему миру;</w:t>
            </w:r>
          </w:p>
          <w:p w14:paraId="0F2647FA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обучающимися мирового культурного опыта по созданию общечеловеческих ценностей, </w:t>
            </w:r>
            <w:r>
              <w:rPr>
                <w:sz w:val="24"/>
              </w:rPr>
              <w:t>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8F58D4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8F58D4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разработана на основе ФГОС НОО </w:t>
            </w:r>
            <w:r>
              <w:rPr>
                <w:sz w:val="24"/>
              </w:rPr>
              <w:t>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8F58D4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8F58D4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</w:t>
            </w:r>
            <w:r>
              <w:rPr>
                <w:sz w:val="24"/>
              </w:rPr>
              <w:t>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8F58D4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8F58D4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8F58D4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начального общего </w:t>
            </w:r>
            <w:r>
              <w:rPr>
                <w:sz w:val="24"/>
              </w:rPr>
              <w:t>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8F58D4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8F58D4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8F58D4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</w:t>
            </w:r>
            <w:r>
              <w:rPr>
                <w:sz w:val="24"/>
              </w:rPr>
              <w:t>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8F58D4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8F58D4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8F58D4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8F58D4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8F58D4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8F58D4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</w:t>
            </w:r>
            <w:r>
              <w:rPr>
                <w:sz w:val="24"/>
              </w:rPr>
              <w:t>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8F58D4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8F58D4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8F58D4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8F58D4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8F58D4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8F58D4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</w:t>
            </w:r>
            <w:r>
              <w:rPr>
                <w:b/>
                <w:sz w:val="24"/>
              </w:rPr>
              <w:t>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8F58D4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8F58D4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8F58D4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8F58D4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</w:t>
            </w:r>
            <w:r>
              <w:rPr>
                <w:i/>
                <w:sz w:val="24"/>
              </w:rPr>
              <w:t>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 xml:space="preserve">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8F58D4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потенциала учащихся. Содержание </w:t>
            </w:r>
            <w:r>
              <w:rPr>
                <w:sz w:val="24"/>
              </w:rPr>
              <w:t>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8F58D4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8F58D4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8F58D4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8F58D4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8F58D4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8F58D4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О</w:t>
            </w:r>
          </w:p>
          <w:p w14:paraId="75A06BFD" w14:textId="77777777" w:rsidR="00DC7350" w:rsidRDefault="008F58D4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8F58D4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</w:t>
            </w:r>
            <w:r>
              <w:rPr>
                <w:sz w:val="24"/>
              </w:rPr>
              <w:t>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внутреннему миру другого человека через опыт </w:t>
            </w:r>
            <w:r>
              <w:rPr>
                <w:sz w:val="24"/>
              </w:rPr>
              <w:t>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8F58D4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8F58D4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</w:t>
            </w:r>
            <w:r>
              <w:rPr>
                <w:sz w:val="24"/>
              </w:rPr>
              <w:t>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8F58D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8F58D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8F58D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8F58D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8F58D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8F58D4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8F58D4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</w:t>
            </w:r>
            <w:r>
              <w:rPr>
                <w:sz w:val="24"/>
              </w:rPr>
              <w:t xml:space="preserve">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</w:t>
            </w:r>
            <w:proofErr w:type="gramStart"/>
            <w:r>
              <w:rPr>
                <w:i/>
                <w:sz w:val="24"/>
              </w:rPr>
              <w:t>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</w:t>
            </w:r>
            <w:r>
              <w:rPr>
                <w:i/>
                <w:sz w:val="24"/>
              </w:rPr>
              <w:t>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8F58D4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8F58D4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</w:t>
            </w:r>
            <w:r>
              <w:rPr>
                <w:sz w:val="24"/>
              </w:rPr>
              <w:t>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8F58D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8F58D4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8F58D4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8F58D4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8F58D4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8F58D4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8F58D4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z w:val="24"/>
              </w:rPr>
              <w:t>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8F58D4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</w:t>
            </w:r>
            <w:r>
              <w:rPr>
                <w:sz w:val="24"/>
              </w:rPr>
              <w:t>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</w:t>
            </w:r>
            <w:r>
              <w:rPr>
                <w:sz w:val="24"/>
              </w:rPr>
              <w:t>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8F58D4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8F58D4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8F58D4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8F58D4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8F58D4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47F54"/>
    <w:rsid w:val="002F16A5"/>
    <w:rsid w:val="008F58D4"/>
    <w:rsid w:val="00AA4A23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3559</Words>
  <Characters>20289</Characters>
  <Application>Microsoft Office Word</Application>
  <DocSecurity>0</DocSecurity>
  <Lines>169</Lines>
  <Paragraphs>47</Paragraphs>
  <ScaleCrop>false</ScaleCrop>
  <Company/>
  <LinksUpToDate>false</LinksUpToDate>
  <CharactersWithSpaces>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Админ</cp:lastModifiedBy>
  <cp:revision>6</cp:revision>
  <dcterms:created xsi:type="dcterms:W3CDTF">2023-09-07T16:53:00Z</dcterms:created>
  <dcterms:modified xsi:type="dcterms:W3CDTF">2023-10-10T05:59:00Z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