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78" w:rsidRDefault="00366F78" w:rsidP="00366F78">
      <w:pPr>
        <w:spacing w:line="240" w:lineRule="auto"/>
        <w:ind w:firstLine="567"/>
        <w:rPr>
          <w:sz w:val="24"/>
          <w:szCs w:val="24"/>
        </w:rPr>
      </w:pPr>
    </w:p>
    <w:p w:rsidR="00366F78" w:rsidRDefault="00366F78" w:rsidP="00366F78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Ссылки на приложения:</w:t>
      </w: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>Справка материально-технического обеспечения реализации ООП ООО в 202</w:t>
      </w:r>
      <w:r>
        <w:rPr>
          <w:rFonts w:eastAsia="Calibri" w:cs="Times New Roman"/>
          <w:i/>
          <w:sz w:val="24"/>
          <w:lang w:eastAsia="en-US"/>
        </w:rPr>
        <w:t>4</w:t>
      </w:r>
      <w:r w:rsidRPr="00C3758D">
        <w:rPr>
          <w:rFonts w:eastAsia="Calibri" w:cs="Times New Roman"/>
          <w:i/>
          <w:sz w:val="24"/>
          <w:lang w:eastAsia="en-US"/>
        </w:rPr>
        <w:t>-202</w:t>
      </w:r>
      <w:r>
        <w:rPr>
          <w:rFonts w:eastAsia="Calibri" w:cs="Times New Roman"/>
          <w:i/>
          <w:sz w:val="24"/>
          <w:lang w:eastAsia="en-US"/>
        </w:rPr>
        <w:t>5</w:t>
      </w:r>
      <w:r w:rsidRPr="00C3758D">
        <w:rPr>
          <w:rFonts w:eastAsia="Calibri" w:cs="Times New Roman"/>
          <w:i/>
          <w:sz w:val="24"/>
          <w:lang w:eastAsia="en-US"/>
        </w:rPr>
        <w:t xml:space="preserve"> учебном году.</w:t>
      </w:r>
      <w:r w:rsidRPr="003945B4">
        <w:t xml:space="preserve"> </w:t>
      </w:r>
      <w:hyperlink r:id="rId6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https://disk.yandex.com.am/i/OhEGef-UxfJKYQ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Pr="00C3758D" w:rsidRDefault="00366F78" w:rsidP="00366F78">
      <w:pPr>
        <w:spacing w:line="240" w:lineRule="auto"/>
        <w:ind w:left="720"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ind w:left="0" w:firstLine="317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>Список библиотечного фонда для реализации ООП ООО в 2023-2024 учебном году.</w:t>
      </w:r>
    </w:p>
    <w:p w:rsidR="00366F78" w:rsidRDefault="00366F78" w:rsidP="00366F78">
      <w:pPr>
        <w:pStyle w:val="a6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spacing w:line="240" w:lineRule="auto"/>
        <w:ind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  <w:hyperlink r:id="rId7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https://disk.yandex.com.am/d/9wC9vz2_ipm7OQ</w:t>
        </w:r>
      </w:hyperlink>
    </w:p>
    <w:p w:rsidR="00366F78" w:rsidRPr="00C3758D" w:rsidRDefault="00366F78" w:rsidP="00366F78">
      <w:pPr>
        <w:spacing w:line="240" w:lineRule="auto"/>
        <w:ind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>Список педагогических работников школы, реализующих ООП ООО в 2023-2024 учебном году.</w:t>
      </w:r>
      <w:r w:rsidRPr="003945B4">
        <w:t xml:space="preserve"> </w:t>
      </w:r>
      <w:hyperlink r:id="rId8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</w:t>
        </w:r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k</w:t>
        </w:r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.yandex.com.am/d/7hwKMvkkgZ8_2g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Pr="00C3758D" w:rsidRDefault="00366F78" w:rsidP="00366F78">
      <w:pPr>
        <w:spacing w:line="240" w:lineRule="auto"/>
        <w:ind w:left="720"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>Особенности оценки по отдельным учебным предметам на уровне основного общего образования.</w:t>
      </w:r>
      <w:r w:rsidRPr="003945B4">
        <w:t xml:space="preserve"> </w:t>
      </w:r>
      <w:hyperlink r:id="rId9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https://disk.yandex.com.am/d/-DyNG-DFI4NL6A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Default="00366F78" w:rsidP="00366F78">
      <w:pPr>
        <w:pStyle w:val="a6"/>
        <w:rPr>
          <w:rFonts w:eastAsia="Calibri" w:cs="Times New Roman"/>
          <w:i/>
          <w:sz w:val="24"/>
          <w:lang w:eastAsia="en-US"/>
        </w:rPr>
      </w:pPr>
    </w:p>
    <w:p w:rsidR="00366F78" w:rsidRPr="00C3758D" w:rsidRDefault="00366F78" w:rsidP="00366F78">
      <w:pPr>
        <w:spacing w:line="240" w:lineRule="auto"/>
        <w:ind w:left="720"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 xml:space="preserve">Рабочая программа по внеурочной деятельности «Разговоры о </w:t>
      </w:r>
      <w:proofErr w:type="gramStart"/>
      <w:r w:rsidRPr="00C3758D">
        <w:rPr>
          <w:rFonts w:eastAsia="Calibri" w:cs="Times New Roman"/>
          <w:i/>
          <w:sz w:val="24"/>
          <w:lang w:eastAsia="en-US"/>
        </w:rPr>
        <w:t>важном</w:t>
      </w:r>
      <w:proofErr w:type="gramEnd"/>
      <w:r w:rsidRPr="00C3758D">
        <w:rPr>
          <w:rFonts w:eastAsia="Calibri" w:cs="Times New Roman"/>
          <w:i/>
          <w:sz w:val="24"/>
          <w:lang w:eastAsia="en-US"/>
        </w:rPr>
        <w:t>» (федеральная).</w:t>
      </w:r>
      <w:r w:rsidRPr="003945B4">
        <w:t xml:space="preserve"> </w:t>
      </w:r>
      <w:hyperlink r:id="rId10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https://disk.yandex.com.am/i/6kKC49fFsAmVyA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Pr="00C3758D" w:rsidRDefault="00366F78" w:rsidP="00366F78">
      <w:pPr>
        <w:spacing w:line="240" w:lineRule="auto"/>
        <w:ind w:left="318"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>Рабочая программа по внеурочной деятельности «Профориентация» (федеральная).</w:t>
      </w:r>
      <w:r w:rsidRPr="003945B4">
        <w:t xml:space="preserve"> </w:t>
      </w:r>
      <w:hyperlink r:id="rId11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https://disk.yandex.com.am/i/noB_IrpxWCq1yQ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Default="00366F78" w:rsidP="00366F78">
      <w:pPr>
        <w:pStyle w:val="a6"/>
        <w:rPr>
          <w:rFonts w:eastAsia="Calibri" w:cs="Times New Roman"/>
          <w:i/>
          <w:sz w:val="24"/>
          <w:lang w:eastAsia="en-US"/>
        </w:rPr>
      </w:pPr>
    </w:p>
    <w:p w:rsidR="00366F78" w:rsidRPr="00C3758D" w:rsidRDefault="00366F78" w:rsidP="00366F78">
      <w:pPr>
        <w:spacing w:line="240" w:lineRule="auto"/>
        <w:ind w:left="720"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C3758D">
        <w:rPr>
          <w:rFonts w:eastAsia="Calibri" w:cs="Times New Roman"/>
          <w:i/>
          <w:sz w:val="24"/>
          <w:lang w:eastAsia="en-US"/>
        </w:rPr>
        <w:t>Рабочая программа по внеурочной деятельности «Функциональная грамотность: учимся для жизни» (федеральная).</w:t>
      </w:r>
      <w:r w:rsidRPr="004F6950">
        <w:t xml:space="preserve"> </w:t>
      </w:r>
      <w:hyperlink r:id="rId12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https://disk.yandex.com.am/i/ImbLdshkXZrDwQ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Pr="00C3758D" w:rsidRDefault="00366F78" w:rsidP="00366F78">
      <w:pPr>
        <w:spacing w:line="240" w:lineRule="auto"/>
        <w:ind w:left="720" w:firstLine="0"/>
        <w:contextualSpacing/>
        <w:jc w:val="left"/>
        <w:rPr>
          <w:rFonts w:eastAsia="Calibri" w:cs="Times New Roman"/>
          <w:i/>
          <w:sz w:val="24"/>
          <w:lang w:eastAsia="en-US"/>
        </w:rPr>
      </w:pPr>
    </w:p>
    <w:p w:rsidR="00366F78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 w:rsidRPr="006D0873">
        <w:rPr>
          <w:rFonts w:eastAsia="Calibri" w:cs="Times New Roman"/>
          <w:i/>
          <w:sz w:val="24"/>
          <w:lang w:eastAsia="en-US"/>
        </w:rPr>
        <w:t>Фонд оценочных средств</w:t>
      </w:r>
      <w:r w:rsidRPr="004F6950">
        <w:t xml:space="preserve"> </w:t>
      </w:r>
      <w:hyperlink r:id="rId13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https://disk.yandex.com.am/d/5XXuNVR3-CpVlw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Pr="006D0873" w:rsidRDefault="00366F78" w:rsidP="00366F78">
      <w:pPr>
        <w:numPr>
          <w:ilvl w:val="0"/>
          <w:numId w:val="1"/>
        </w:numPr>
        <w:spacing w:line="240" w:lineRule="auto"/>
        <w:contextualSpacing/>
        <w:jc w:val="left"/>
        <w:rPr>
          <w:rFonts w:eastAsia="Calibri" w:cs="Times New Roman"/>
          <w:i/>
          <w:sz w:val="24"/>
          <w:lang w:eastAsia="en-US"/>
        </w:rPr>
      </w:pPr>
      <w:r>
        <w:rPr>
          <w:rFonts w:eastAsia="Calibri" w:cs="Times New Roman"/>
          <w:i/>
          <w:sz w:val="24"/>
          <w:lang w:eastAsia="en-US"/>
        </w:rPr>
        <w:t>Внеурочная деятельность</w:t>
      </w:r>
      <w:r w:rsidRPr="004F6950">
        <w:t xml:space="preserve"> </w:t>
      </w:r>
      <w:hyperlink r:id="rId14" w:history="1">
        <w:r w:rsidRPr="009576F5">
          <w:rPr>
            <w:rStyle w:val="a5"/>
            <w:rFonts w:eastAsia="Calibri" w:cs="Times New Roman"/>
            <w:i/>
            <w:sz w:val="24"/>
            <w:lang w:eastAsia="en-US"/>
          </w:rPr>
          <w:t>https://disk.yandex.com.am/d/awd_P_2JzCBBEg</w:t>
        </w:r>
      </w:hyperlink>
      <w:r>
        <w:rPr>
          <w:rFonts w:eastAsia="Calibri" w:cs="Times New Roman"/>
          <w:i/>
          <w:sz w:val="24"/>
          <w:lang w:eastAsia="en-US"/>
        </w:rPr>
        <w:t xml:space="preserve"> </w:t>
      </w:r>
    </w:p>
    <w:p w:rsidR="00366F78" w:rsidRPr="00D975E6" w:rsidRDefault="00366F78" w:rsidP="00366F78">
      <w:pPr>
        <w:spacing w:line="240" w:lineRule="auto"/>
        <w:ind w:firstLine="567"/>
        <w:rPr>
          <w:sz w:val="24"/>
          <w:szCs w:val="24"/>
        </w:rPr>
      </w:pPr>
    </w:p>
    <w:p w:rsidR="00A87897" w:rsidRDefault="00366F78">
      <w:bookmarkStart w:id="0" w:name="_GoBack"/>
      <w:bookmarkEnd w:id="0"/>
    </w:p>
    <w:sectPr w:rsidR="00A87897" w:rsidSect="00D42F5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A7867"/>
    <w:multiLevelType w:val="hybridMultilevel"/>
    <w:tmpl w:val="885CDB3C"/>
    <w:lvl w:ilvl="0" w:tplc="071E65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775"/>
    <w:rsid w:val="0010442A"/>
    <w:rsid w:val="00366F78"/>
    <w:rsid w:val="006445AB"/>
    <w:rsid w:val="00775775"/>
    <w:rsid w:val="008B3454"/>
    <w:rsid w:val="008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78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link w:val="10"/>
    <w:uiPriority w:val="9"/>
    <w:qFormat/>
    <w:rsid w:val="006445A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5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445AB"/>
    <w:rPr>
      <w:b/>
      <w:bCs/>
    </w:rPr>
  </w:style>
  <w:style w:type="paragraph" w:styleId="a4">
    <w:name w:val="No Spacing"/>
    <w:uiPriority w:val="1"/>
    <w:qFormat/>
    <w:rsid w:val="006445AB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66F78"/>
    <w:rPr>
      <w:color w:val="0000FF" w:themeColor="hyperlink"/>
      <w:u w:val="single"/>
    </w:rPr>
  </w:style>
  <w:style w:type="paragraph" w:styleId="a6">
    <w:name w:val="List Paragraph"/>
    <w:basedOn w:val="a"/>
    <w:link w:val="a7"/>
    <w:qFormat/>
    <w:rsid w:val="00366F78"/>
    <w:pPr>
      <w:ind w:left="720"/>
      <w:contextualSpacing/>
    </w:pPr>
  </w:style>
  <w:style w:type="character" w:customStyle="1" w:styleId="a7">
    <w:name w:val="Абзац списка Знак"/>
    <w:link w:val="a6"/>
    <w:qFormat/>
    <w:locked/>
    <w:rsid w:val="00366F78"/>
    <w:rPr>
      <w:rFonts w:ascii="Times New Roman" w:eastAsiaTheme="minorEastAsia" w:hAnsi="Times New Roman"/>
      <w:sz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366F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78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link w:val="10"/>
    <w:uiPriority w:val="9"/>
    <w:qFormat/>
    <w:rsid w:val="006445A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5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445AB"/>
    <w:rPr>
      <w:b/>
      <w:bCs/>
    </w:rPr>
  </w:style>
  <w:style w:type="paragraph" w:styleId="a4">
    <w:name w:val="No Spacing"/>
    <w:uiPriority w:val="1"/>
    <w:qFormat/>
    <w:rsid w:val="006445AB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66F78"/>
    <w:rPr>
      <w:color w:val="0000FF" w:themeColor="hyperlink"/>
      <w:u w:val="single"/>
    </w:rPr>
  </w:style>
  <w:style w:type="paragraph" w:styleId="a6">
    <w:name w:val="List Paragraph"/>
    <w:basedOn w:val="a"/>
    <w:link w:val="a7"/>
    <w:qFormat/>
    <w:rsid w:val="00366F78"/>
    <w:pPr>
      <w:ind w:left="720"/>
      <w:contextualSpacing/>
    </w:pPr>
  </w:style>
  <w:style w:type="character" w:customStyle="1" w:styleId="a7">
    <w:name w:val="Абзац списка Знак"/>
    <w:link w:val="a6"/>
    <w:qFormat/>
    <w:locked/>
    <w:rsid w:val="00366F78"/>
    <w:rPr>
      <w:rFonts w:ascii="Times New Roman" w:eastAsiaTheme="minorEastAsia" w:hAnsi="Times New Roman"/>
      <w:sz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366F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com.am/d/7hwKMvkkgZ8_2g" TargetMode="External"/><Relationship Id="rId13" Type="http://schemas.openxmlformats.org/officeDocument/2006/relationships/hyperlink" Target="https://disk.yandex.com.am/d/5XXuNVR3-CpVl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isk.yandex.com.am/d/9wC9vz2_ipm7OQ" TargetMode="External"/><Relationship Id="rId12" Type="http://schemas.openxmlformats.org/officeDocument/2006/relationships/hyperlink" Target="https://disk.yandex.com.am/i/ImbLdshkXZrDw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sk.yandex.com.am/i/OhEGef-UxfJKYQ" TargetMode="External"/><Relationship Id="rId11" Type="http://schemas.openxmlformats.org/officeDocument/2006/relationships/hyperlink" Target="https://disk.yandex.com.am/i/noB_IrpxWCq1y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sk.yandex.com.am/i/6kKC49fFsAmV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com.am/d/-DyNG-DFI4NL6A" TargetMode="External"/><Relationship Id="rId14" Type="http://schemas.openxmlformats.org/officeDocument/2006/relationships/hyperlink" Target="https://disk.yandex.com.am/d/awd_P_2JzCBB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Турпал</dc:creator>
  <cp:keywords/>
  <dc:description/>
  <cp:lastModifiedBy>Турпал</cp:lastModifiedBy>
  <cp:revision>2</cp:revision>
  <dcterms:created xsi:type="dcterms:W3CDTF">2024-09-22T21:12:00Z</dcterms:created>
  <dcterms:modified xsi:type="dcterms:W3CDTF">2024-09-22T21:12:00Z</dcterms:modified>
</cp:coreProperties>
</file>