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160" w:rsidRPr="00BA6160" w:rsidRDefault="00BA6160" w:rsidP="00BA6160">
      <w:pPr>
        <w:spacing w:line="252" w:lineRule="auto"/>
        <w:jc w:val="center"/>
        <w:rPr>
          <w:rFonts w:ascii="Times New Roman" w:eastAsia="Calibri" w:hAnsi="Times New Roman" w:cs="Times New Roman"/>
          <w:b/>
          <w:sz w:val="24"/>
          <w:szCs w:val="24"/>
          <w:lang w:eastAsia="ru-RU"/>
        </w:rPr>
      </w:pPr>
      <w:r w:rsidRPr="00BA6160">
        <w:rPr>
          <w:rFonts w:ascii="Times New Roman" w:eastAsia="Calibri" w:hAnsi="Times New Roman" w:cs="Times New Roman"/>
          <w:sz w:val="24"/>
          <w:szCs w:val="24"/>
          <w:lang w:eastAsia="ru-RU"/>
        </w:rPr>
        <w:t>МУ «</w:t>
      </w:r>
      <w:r w:rsidRPr="00BA6160">
        <w:rPr>
          <w:rFonts w:ascii="Times New Roman" w:eastAsia="Times New Roman" w:hAnsi="Times New Roman" w:cs="Times New Roman"/>
          <w:color w:val="000000"/>
          <w:sz w:val="24"/>
          <w:szCs w:val="24"/>
          <w:lang w:eastAsia="ru-RU"/>
        </w:rPr>
        <w:t xml:space="preserve">Управление образования </w:t>
      </w:r>
      <w:r w:rsidRPr="00BA6160">
        <w:rPr>
          <w:rFonts w:ascii="Times New Roman" w:eastAsia="Times New Roman" w:hAnsi="Times New Roman" w:cs="Times New Roman"/>
          <w:sz w:val="24"/>
          <w:szCs w:val="24"/>
          <w:lang w:eastAsia="ru-RU"/>
        </w:rPr>
        <w:t>Ножай-</w:t>
      </w:r>
      <w:proofErr w:type="spellStart"/>
      <w:r w:rsidRPr="00BA6160">
        <w:rPr>
          <w:rFonts w:ascii="Times New Roman" w:eastAsia="Times New Roman" w:hAnsi="Times New Roman" w:cs="Times New Roman"/>
          <w:sz w:val="24"/>
          <w:szCs w:val="24"/>
          <w:lang w:eastAsia="ru-RU"/>
        </w:rPr>
        <w:t>Юртовского</w:t>
      </w:r>
      <w:proofErr w:type="spellEnd"/>
      <w:r w:rsidRPr="00BA6160">
        <w:rPr>
          <w:rFonts w:ascii="Times New Roman" w:eastAsia="Times New Roman" w:hAnsi="Times New Roman" w:cs="Times New Roman"/>
          <w:sz w:val="24"/>
          <w:szCs w:val="24"/>
          <w:lang w:eastAsia="ru-RU"/>
        </w:rPr>
        <w:t xml:space="preserve"> муниципального района»</w:t>
      </w:r>
    </w:p>
    <w:p w:rsidR="00BA6160" w:rsidRPr="00BA6160" w:rsidRDefault="00BA6160" w:rsidP="00BA616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A6160">
        <w:rPr>
          <w:rFonts w:ascii="Times New Roman" w:eastAsia="Calibri" w:hAnsi="Times New Roman" w:cs="Times New Roman"/>
          <w:b/>
          <w:sz w:val="24"/>
          <w:szCs w:val="24"/>
          <w:lang w:eastAsia="ru-RU"/>
        </w:rPr>
        <w:t>Муниципальное бюджетное общеобразовательное учреждение</w:t>
      </w:r>
    </w:p>
    <w:p w:rsidR="00BA6160" w:rsidRPr="00BA6160" w:rsidRDefault="00BA6160" w:rsidP="00BA616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A6160">
        <w:rPr>
          <w:rFonts w:ascii="Times New Roman" w:eastAsia="Calibri" w:hAnsi="Times New Roman" w:cs="Times New Roman"/>
          <w:b/>
          <w:sz w:val="24"/>
          <w:szCs w:val="24"/>
          <w:lang w:eastAsia="ru-RU"/>
        </w:rPr>
        <w:t xml:space="preserve">«СРЕДНЯЯ ОБЩЕОБРАЗОВАТЕЛЬНАЯ ШКОЛА </w:t>
      </w:r>
      <w:r w:rsidRPr="00BA6160">
        <w:rPr>
          <w:rFonts w:ascii="Times New Roman" w:eastAsia="Times New Roman" w:hAnsi="Times New Roman" w:cs="Arial"/>
          <w:b/>
          <w:sz w:val="24"/>
          <w:szCs w:val="24"/>
          <w:lang w:eastAsia="ru-RU"/>
        </w:rPr>
        <w:t xml:space="preserve">№1 </w:t>
      </w:r>
      <w:r w:rsidRPr="00BA6160">
        <w:rPr>
          <w:rFonts w:ascii="Times New Roman" w:eastAsia="Calibri" w:hAnsi="Times New Roman" w:cs="Times New Roman"/>
          <w:b/>
          <w:sz w:val="24"/>
          <w:szCs w:val="24"/>
          <w:lang w:eastAsia="ru-RU"/>
        </w:rPr>
        <w:t xml:space="preserve">им. БИЛИМХАНОВА С.Г. </w:t>
      </w:r>
    </w:p>
    <w:p w:rsidR="00BA6160" w:rsidRPr="00BA6160" w:rsidRDefault="00BA6160" w:rsidP="00BA6160">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A6160">
        <w:rPr>
          <w:rFonts w:ascii="Times New Roman" w:eastAsia="Times New Roman" w:hAnsi="Times New Roman" w:cs="Arial"/>
          <w:b/>
          <w:sz w:val="24"/>
          <w:szCs w:val="24"/>
          <w:lang w:eastAsia="ru-RU"/>
        </w:rPr>
        <w:t>с. ЗАНДАК</w:t>
      </w:r>
      <w:r w:rsidRPr="00BA6160">
        <w:rPr>
          <w:rFonts w:ascii="Times New Roman" w:eastAsia="Calibri" w:hAnsi="Times New Roman" w:cs="Times New Roman"/>
          <w:b/>
          <w:sz w:val="24"/>
          <w:szCs w:val="24"/>
          <w:lang w:eastAsia="ru-RU"/>
        </w:rPr>
        <w:t>»</w:t>
      </w:r>
      <w:r w:rsidRPr="00BA6160">
        <w:rPr>
          <w:rFonts w:ascii="Times New Roman" w:eastAsia="Times New Roman" w:hAnsi="Times New Roman" w:cs="Arial"/>
          <w:b/>
          <w:sz w:val="24"/>
          <w:szCs w:val="24"/>
          <w:lang w:eastAsia="ru-RU"/>
        </w:rPr>
        <w:t xml:space="preserve"> </w:t>
      </w:r>
      <w:r w:rsidRPr="00BA6160">
        <w:rPr>
          <w:rFonts w:ascii="Times New Roman" w:eastAsia="Times New Roman" w:hAnsi="Times New Roman" w:cs="Times New Roman"/>
          <w:b/>
          <w:sz w:val="24"/>
          <w:szCs w:val="24"/>
          <w:lang w:eastAsia="ru-RU"/>
        </w:rPr>
        <w:t>(МБОУ «</w:t>
      </w:r>
      <w:r w:rsidRPr="00BA6160">
        <w:rPr>
          <w:rFonts w:ascii="Times New Roman" w:eastAsia="Calibri" w:hAnsi="Times New Roman" w:cs="Times New Roman"/>
          <w:b/>
          <w:sz w:val="24"/>
          <w:szCs w:val="24"/>
          <w:lang w:eastAsia="ru-RU"/>
        </w:rPr>
        <w:t xml:space="preserve">СОШ </w:t>
      </w:r>
      <w:r w:rsidRPr="00BA6160">
        <w:rPr>
          <w:rFonts w:ascii="Times New Roman" w:eastAsia="Times New Roman" w:hAnsi="Times New Roman" w:cs="Arial"/>
          <w:b/>
          <w:sz w:val="24"/>
          <w:szCs w:val="24"/>
          <w:lang w:eastAsia="ru-RU"/>
        </w:rPr>
        <w:t xml:space="preserve">№1 </w:t>
      </w:r>
      <w:r w:rsidRPr="00BA6160">
        <w:rPr>
          <w:rFonts w:ascii="Times New Roman" w:eastAsia="Calibri" w:hAnsi="Times New Roman" w:cs="Times New Roman"/>
          <w:b/>
          <w:sz w:val="24"/>
          <w:szCs w:val="24"/>
          <w:lang w:eastAsia="ru-RU"/>
        </w:rPr>
        <w:t xml:space="preserve">им. </w:t>
      </w:r>
      <w:proofErr w:type="spellStart"/>
      <w:r w:rsidRPr="00BA6160">
        <w:rPr>
          <w:rFonts w:ascii="Times New Roman" w:eastAsia="Calibri" w:hAnsi="Times New Roman" w:cs="Times New Roman"/>
          <w:b/>
          <w:sz w:val="24"/>
          <w:szCs w:val="24"/>
          <w:lang w:eastAsia="ru-RU"/>
        </w:rPr>
        <w:t>Билимханова</w:t>
      </w:r>
      <w:proofErr w:type="spellEnd"/>
      <w:r w:rsidRPr="00BA6160">
        <w:rPr>
          <w:rFonts w:ascii="Times New Roman" w:eastAsia="Calibri" w:hAnsi="Times New Roman" w:cs="Times New Roman"/>
          <w:b/>
          <w:sz w:val="24"/>
          <w:szCs w:val="24"/>
          <w:lang w:eastAsia="ru-RU"/>
        </w:rPr>
        <w:t xml:space="preserve"> С.Г. </w:t>
      </w:r>
      <w:r w:rsidRPr="00BA6160">
        <w:rPr>
          <w:rFonts w:ascii="Times New Roman" w:eastAsia="Times New Roman" w:hAnsi="Times New Roman" w:cs="Arial"/>
          <w:b/>
          <w:sz w:val="24"/>
          <w:szCs w:val="24"/>
          <w:lang w:eastAsia="ru-RU"/>
        </w:rPr>
        <w:t xml:space="preserve">с. </w:t>
      </w:r>
      <w:proofErr w:type="spellStart"/>
      <w:r w:rsidRPr="00BA6160">
        <w:rPr>
          <w:rFonts w:ascii="Times New Roman" w:eastAsia="Times New Roman" w:hAnsi="Times New Roman" w:cs="Arial"/>
          <w:b/>
          <w:sz w:val="24"/>
          <w:szCs w:val="24"/>
          <w:lang w:eastAsia="ru-RU"/>
        </w:rPr>
        <w:t>Зандак</w:t>
      </w:r>
      <w:proofErr w:type="spellEnd"/>
      <w:r w:rsidRPr="00BA6160">
        <w:rPr>
          <w:rFonts w:ascii="Times New Roman" w:eastAsia="Calibri" w:hAnsi="Times New Roman" w:cs="Times New Roman"/>
          <w:b/>
          <w:sz w:val="24"/>
          <w:szCs w:val="24"/>
          <w:lang w:eastAsia="ru-RU"/>
        </w:rPr>
        <w:t>»)</w:t>
      </w:r>
    </w:p>
    <w:p w:rsidR="00BA6160" w:rsidRPr="00BA6160" w:rsidRDefault="00BA6160" w:rsidP="00BA6160">
      <w:pPr>
        <w:widowControl w:val="0"/>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p>
    <w:p w:rsidR="00BA6160" w:rsidRPr="00BA6160" w:rsidRDefault="00BA6160" w:rsidP="00BA6160">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BA6160">
        <w:rPr>
          <w:rFonts w:ascii="Times New Roman" w:eastAsia="Calibri" w:hAnsi="Times New Roman" w:cs="Times New Roman"/>
          <w:sz w:val="24"/>
          <w:szCs w:val="24"/>
          <w:lang w:eastAsia="ru-RU"/>
        </w:rPr>
        <w:t>МУ «</w:t>
      </w:r>
      <w:r w:rsidRPr="00BA6160">
        <w:rPr>
          <w:rFonts w:ascii="Times New Roman" w:eastAsia="Times New Roman" w:hAnsi="Times New Roman" w:cs="Times New Roman"/>
          <w:sz w:val="24"/>
          <w:szCs w:val="24"/>
          <w:lang w:eastAsia="ru-RU"/>
        </w:rPr>
        <w:t>Нажин-</w:t>
      </w:r>
      <w:proofErr w:type="spellStart"/>
      <w:r w:rsidRPr="00BA6160">
        <w:rPr>
          <w:rFonts w:ascii="Times New Roman" w:eastAsia="Times New Roman" w:hAnsi="Times New Roman" w:cs="Times New Roman"/>
          <w:sz w:val="24"/>
          <w:szCs w:val="24"/>
          <w:lang w:eastAsia="ru-RU"/>
        </w:rPr>
        <w:t>Юьртан</w:t>
      </w:r>
      <w:proofErr w:type="spellEnd"/>
      <w:r w:rsidRPr="00BA6160">
        <w:rPr>
          <w:rFonts w:ascii="Times New Roman" w:eastAsia="Times New Roman" w:hAnsi="Times New Roman" w:cs="Times New Roman"/>
          <w:sz w:val="24"/>
          <w:szCs w:val="24"/>
          <w:lang w:eastAsia="ru-RU"/>
        </w:rPr>
        <w:t xml:space="preserve"> </w:t>
      </w:r>
      <w:proofErr w:type="spellStart"/>
      <w:r w:rsidRPr="00BA6160">
        <w:rPr>
          <w:rFonts w:ascii="Times New Roman" w:eastAsia="Times New Roman" w:hAnsi="Times New Roman" w:cs="Times New Roman"/>
          <w:sz w:val="24"/>
          <w:szCs w:val="24"/>
          <w:lang w:eastAsia="ru-RU"/>
        </w:rPr>
        <w:t>муниципальни</w:t>
      </w:r>
      <w:proofErr w:type="spellEnd"/>
      <w:r w:rsidRPr="00BA6160">
        <w:rPr>
          <w:rFonts w:ascii="Times New Roman" w:eastAsia="Times New Roman" w:hAnsi="Times New Roman" w:cs="Times New Roman"/>
          <w:sz w:val="24"/>
          <w:szCs w:val="24"/>
          <w:lang w:eastAsia="ru-RU"/>
        </w:rPr>
        <w:t xml:space="preserve"> к</w:t>
      </w:r>
      <w:r w:rsidRPr="00BA6160">
        <w:rPr>
          <w:rFonts w:ascii="Times New Roman" w:eastAsia="Times New Roman" w:hAnsi="Times New Roman" w:cs="Times New Roman"/>
          <w:sz w:val="24"/>
          <w:szCs w:val="24"/>
          <w:lang w:val="en-US" w:eastAsia="ru-RU"/>
        </w:rPr>
        <w:t>I</w:t>
      </w:r>
      <w:proofErr w:type="spellStart"/>
      <w:r w:rsidRPr="00BA6160">
        <w:rPr>
          <w:rFonts w:ascii="Times New Roman" w:eastAsia="Times New Roman" w:hAnsi="Times New Roman" w:cs="Times New Roman"/>
          <w:sz w:val="24"/>
          <w:szCs w:val="24"/>
          <w:lang w:eastAsia="ru-RU"/>
        </w:rPr>
        <w:t>оштан</w:t>
      </w:r>
      <w:proofErr w:type="spellEnd"/>
      <w:r w:rsidRPr="00BA6160">
        <w:rPr>
          <w:rFonts w:ascii="Times New Roman" w:eastAsia="Times New Roman" w:hAnsi="Times New Roman" w:cs="Times New Roman"/>
          <w:sz w:val="24"/>
          <w:szCs w:val="24"/>
          <w:lang w:eastAsia="ru-RU"/>
        </w:rPr>
        <w:t xml:space="preserve"> </w:t>
      </w:r>
      <w:proofErr w:type="spellStart"/>
      <w:r w:rsidRPr="00BA6160">
        <w:rPr>
          <w:rFonts w:ascii="Times New Roman" w:eastAsia="Times New Roman" w:hAnsi="Times New Roman" w:cs="Times New Roman"/>
          <w:sz w:val="24"/>
          <w:szCs w:val="24"/>
          <w:lang w:eastAsia="ru-RU"/>
        </w:rPr>
        <w:t>дешаран</w:t>
      </w:r>
      <w:proofErr w:type="spellEnd"/>
      <w:r w:rsidRPr="00BA6160">
        <w:rPr>
          <w:rFonts w:ascii="Times New Roman" w:eastAsia="Times New Roman" w:hAnsi="Times New Roman" w:cs="Times New Roman"/>
          <w:sz w:val="24"/>
          <w:szCs w:val="24"/>
          <w:lang w:eastAsia="ru-RU"/>
        </w:rPr>
        <w:t xml:space="preserve"> </w:t>
      </w:r>
      <w:proofErr w:type="spellStart"/>
      <w:r w:rsidRPr="00BA6160">
        <w:rPr>
          <w:rFonts w:ascii="Times New Roman" w:eastAsia="Times New Roman" w:hAnsi="Times New Roman" w:cs="Times New Roman"/>
          <w:sz w:val="24"/>
          <w:szCs w:val="24"/>
          <w:lang w:eastAsia="ru-RU"/>
        </w:rPr>
        <w:t>урхалла</w:t>
      </w:r>
      <w:proofErr w:type="spellEnd"/>
      <w:r w:rsidRPr="00BA6160">
        <w:rPr>
          <w:rFonts w:ascii="Times New Roman" w:eastAsia="Calibri" w:hAnsi="Times New Roman" w:cs="Times New Roman"/>
          <w:sz w:val="24"/>
          <w:szCs w:val="24"/>
          <w:lang w:eastAsia="ru-RU"/>
        </w:rPr>
        <w:t>»</w:t>
      </w:r>
    </w:p>
    <w:p w:rsidR="00BA6160" w:rsidRPr="00BA6160" w:rsidRDefault="00BA6160" w:rsidP="00BA61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r w:rsidRPr="00BA6160">
        <w:rPr>
          <w:rFonts w:ascii="Times New Roman" w:eastAsia="Times New Roman" w:hAnsi="Times New Roman" w:cs="Times New Roman"/>
          <w:b/>
          <w:sz w:val="24"/>
          <w:szCs w:val="24"/>
          <w:lang w:eastAsia="ru-RU"/>
        </w:rPr>
        <w:t>Муниципальни</w:t>
      </w:r>
      <w:proofErr w:type="spellEnd"/>
      <w:r w:rsidRPr="00BA6160">
        <w:rPr>
          <w:rFonts w:ascii="Times New Roman" w:eastAsia="Times New Roman" w:hAnsi="Times New Roman" w:cs="Times New Roman"/>
          <w:b/>
          <w:sz w:val="24"/>
          <w:szCs w:val="24"/>
          <w:lang w:eastAsia="ru-RU"/>
        </w:rPr>
        <w:t xml:space="preserve"> </w:t>
      </w:r>
      <w:proofErr w:type="spellStart"/>
      <w:r w:rsidRPr="00BA6160">
        <w:rPr>
          <w:rFonts w:ascii="Times New Roman" w:eastAsia="Times New Roman" w:hAnsi="Times New Roman" w:cs="Times New Roman"/>
          <w:b/>
          <w:sz w:val="24"/>
          <w:szCs w:val="24"/>
          <w:lang w:eastAsia="ru-RU"/>
        </w:rPr>
        <w:t>бюджетни</w:t>
      </w:r>
      <w:proofErr w:type="spellEnd"/>
      <w:r w:rsidRPr="00BA6160">
        <w:rPr>
          <w:rFonts w:ascii="Times New Roman" w:eastAsia="Times New Roman" w:hAnsi="Times New Roman" w:cs="Times New Roman"/>
          <w:b/>
          <w:sz w:val="24"/>
          <w:szCs w:val="24"/>
          <w:lang w:eastAsia="ru-RU"/>
        </w:rPr>
        <w:t xml:space="preserve"> </w:t>
      </w:r>
      <w:proofErr w:type="spellStart"/>
      <w:r w:rsidRPr="00BA6160">
        <w:rPr>
          <w:rFonts w:ascii="Times New Roman" w:eastAsia="Times New Roman" w:hAnsi="Times New Roman" w:cs="Times New Roman"/>
          <w:b/>
          <w:sz w:val="24"/>
          <w:szCs w:val="24"/>
          <w:lang w:eastAsia="ru-RU"/>
        </w:rPr>
        <w:t>юкъарадешаран</w:t>
      </w:r>
      <w:proofErr w:type="spellEnd"/>
      <w:r w:rsidRPr="00BA6160">
        <w:rPr>
          <w:rFonts w:ascii="Times New Roman" w:eastAsia="Times New Roman" w:hAnsi="Times New Roman" w:cs="Times New Roman"/>
          <w:b/>
          <w:sz w:val="24"/>
          <w:szCs w:val="24"/>
          <w:lang w:eastAsia="ru-RU"/>
        </w:rPr>
        <w:t xml:space="preserve"> </w:t>
      </w:r>
      <w:proofErr w:type="spellStart"/>
      <w:r w:rsidRPr="00BA6160">
        <w:rPr>
          <w:rFonts w:ascii="Times New Roman" w:eastAsia="Times New Roman" w:hAnsi="Times New Roman" w:cs="Times New Roman"/>
          <w:b/>
          <w:sz w:val="24"/>
          <w:szCs w:val="24"/>
          <w:lang w:eastAsia="ru-RU"/>
        </w:rPr>
        <w:t>учреждени</w:t>
      </w:r>
      <w:proofErr w:type="spellEnd"/>
      <w:r w:rsidRPr="00BA6160">
        <w:rPr>
          <w:rFonts w:ascii="Times New Roman" w:eastAsia="Times New Roman" w:hAnsi="Times New Roman" w:cs="Times New Roman"/>
          <w:b/>
          <w:sz w:val="24"/>
          <w:szCs w:val="24"/>
          <w:lang w:eastAsia="ru-RU"/>
        </w:rPr>
        <w:t xml:space="preserve"> </w:t>
      </w:r>
    </w:p>
    <w:p w:rsidR="00BA6160" w:rsidRPr="00BA6160" w:rsidRDefault="00BA6160" w:rsidP="00BA61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6160">
        <w:rPr>
          <w:rFonts w:ascii="Times New Roman" w:eastAsia="Times New Roman" w:hAnsi="Times New Roman" w:cs="Times New Roman"/>
          <w:b/>
          <w:sz w:val="24"/>
          <w:szCs w:val="24"/>
          <w:lang w:eastAsia="ru-RU"/>
        </w:rPr>
        <w:t>«</w:t>
      </w:r>
      <w:r w:rsidRPr="00BA6160">
        <w:rPr>
          <w:rFonts w:ascii="Times New Roman" w:eastAsia="Times New Roman" w:hAnsi="Times New Roman" w:cs="Times New Roman"/>
          <w:b/>
          <w:bCs/>
          <w:sz w:val="24"/>
          <w:szCs w:val="24"/>
          <w:lang w:eastAsia="ru-RU"/>
        </w:rPr>
        <w:t>ЗАНДАКЪА</w:t>
      </w:r>
      <w:r w:rsidRPr="00BA6160">
        <w:rPr>
          <w:rFonts w:ascii="Times New Roman" w:eastAsia="Times New Roman" w:hAnsi="Times New Roman" w:cs="Times New Roman"/>
          <w:b/>
          <w:sz w:val="24"/>
          <w:szCs w:val="24"/>
          <w:lang w:eastAsia="ru-RU"/>
        </w:rPr>
        <w:t xml:space="preserve"> ЮЬРТАН БИЛИМХАНОВН С.Г. Ц</w:t>
      </w:r>
      <w:r w:rsidRPr="00BA6160">
        <w:rPr>
          <w:rFonts w:ascii="Times New Roman" w:eastAsia="Times New Roman" w:hAnsi="Times New Roman" w:cs="Times New Roman"/>
          <w:b/>
          <w:sz w:val="24"/>
          <w:szCs w:val="24"/>
          <w:lang w:val="en-US" w:eastAsia="ru-RU"/>
        </w:rPr>
        <w:t>I</w:t>
      </w:r>
      <w:r w:rsidRPr="00BA6160">
        <w:rPr>
          <w:rFonts w:ascii="Times New Roman" w:eastAsia="Times New Roman" w:hAnsi="Times New Roman" w:cs="Times New Roman"/>
          <w:b/>
          <w:sz w:val="24"/>
          <w:szCs w:val="24"/>
          <w:lang w:eastAsia="ru-RU"/>
        </w:rPr>
        <w:t xml:space="preserve">АРАХ ЙОЛУ </w:t>
      </w:r>
    </w:p>
    <w:p w:rsidR="00BA6160" w:rsidRPr="00BA6160" w:rsidRDefault="00BA6160" w:rsidP="00BA61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6160">
        <w:rPr>
          <w:rFonts w:ascii="Times New Roman" w:eastAsia="Times New Roman" w:hAnsi="Times New Roman" w:cs="Times New Roman"/>
          <w:b/>
          <w:sz w:val="24"/>
          <w:szCs w:val="24"/>
          <w:lang w:eastAsia="ru-RU"/>
        </w:rPr>
        <w:t xml:space="preserve">ЮККЪЕРА ЮКЪАРАДЕШАРАН ШКОЛА №1» </w:t>
      </w:r>
    </w:p>
    <w:p w:rsidR="00BA6160" w:rsidRPr="00BA6160" w:rsidRDefault="00BA6160" w:rsidP="00BA61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6160">
        <w:rPr>
          <w:rFonts w:ascii="Times New Roman" w:eastAsia="Calibri" w:hAnsi="Times New Roman" w:cs="Times New Roman"/>
          <w:b/>
          <w:sz w:val="24"/>
          <w:szCs w:val="24"/>
          <w:lang w:eastAsia="ru-RU"/>
        </w:rPr>
        <w:t>(</w:t>
      </w:r>
      <w:r w:rsidRPr="00BA6160">
        <w:rPr>
          <w:rFonts w:ascii="Times New Roman" w:eastAsia="Times New Roman" w:hAnsi="Times New Roman" w:cs="Times New Roman"/>
          <w:b/>
          <w:sz w:val="24"/>
          <w:szCs w:val="24"/>
          <w:lang w:eastAsia="ru-RU"/>
        </w:rPr>
        <w:t>МБЮУ «</w:t>
      </w:r>
      <w:proofErr w:type="spellStart"/>
      <w:r w:rsidRPr="00BA6160">
        <w:rPr>
          <w:rFonts w:ascii="Times New Roman" w:eastAsia="Times New Roman" w:hAnsi="Times New Roman" w:cs="Arial"/>
          <w:b/>
          <w:sz w:val="24"/>
          <w:szCs w:val="24"/>
          <w:lang w:eastAsia="ru-RU"/>
        </w:rPr>
        <w:t>Зандакъа</w:t>
      </w:r>
      <w:proofErr w:type="spellEnd"/>
      <w:r w:rsidRPr="00BA6160">
        <w:rPr>
          <w:rFonts w:ascii="Times New Roman" w:eastAsia="Times New Roman" w:hAnsi="Times New Roman" w:cs="Arial"/>
          <w:b/>
          <w:sz w:val="24"/>
          <w:szCs w:val="24"/>
          <w:lang w:eastAsia="ru-RU"/>
        </w:rPr>
        <w:t xml:space="preserve"> </w:t>
      </w:r>
      <w:proofErr w:type="spellStart"/>
      <w:r w:rsidRPr="00BA6160">
        <w:rPr>
          <w:rFonts w:ascii="Times New Roman" w:eastAsia="Times New Roman" w:hAnsi="Times New Roman" w:cs="Arial"/>
          <w:b/>
          <w:sz w:val="24"/>
          <w:szCs w:val="24"/>
          <w:lang w:eastAsia="ru-RU"/>
        </w:rPr>
        <w:t>юьртан</w:t>
      </w:r>
      <w:proofErr w:type="spellEnd"/>
      <w:r w:rsidRPr="00BA6160">
        <w:rPr>
          <w:rFonts w:ascii="Times New Roman" w:eastAsia="Times New Roman" w:hAnsi="Times New Roman" w:cs="Arial"/>
          <w:b/>
          <w:sz w:val="24"/>
          <w:szCs w:val="24"/>
          <w:lang w:eastAsia="ru-RU"/>
        </w:rPr>
        <w:t xml:space="preserve"> </w:t>
      </w:r>
      <w:proofErr w:type="spellStart"/>
      <w:r w:rsidRPr="00BA6160">
        <w:rPr>
          <w:rFonts w:ascii="Times New Roman" w:eastAsia="Times New Roman" w:hAnsi="Times New Roman" w:cs="Times New Roman"/>
          <w:b/>
          <w:sz w:val="24"/>
          <w:szCs w:val="24"/>
          <w:lang w:eastAsia="ru-RU"/>
        </w:rPr>
        <w:t>Билимхановн</w:t>
      </w:r>
      <w:proofErr w:type="spellEnd"/>
      <w:r w:rsidRPr="00BA6160">
        <w:rPr>
          <w:rFonts w:ascii="Times New Roman" w:eastAsia="Times New Roman" w:hAnsi="Times New Roman" w:cs="Times New Roman"/>
          <w:b/>
          <w:sz w:val="24"/>
          <w:szCs w:val="24"/>
          <w:lang w:eastAsia="ru-RU"/>
        </w:rPr>
        <w:t xml:space="preserve"> С.Г. ц</w:t>
      </w:r>
      <w:r w:rsidRPr="00BA6160">
        <w:rPr>
          <w:rFonts w:ascii="Times New Roman" w:eastAsia="Times New Roman" w:hAnsi="Times New Roman" w:cs="Times New Roman"/>
          <w:b/>
          <w:sz w:val="24"/>
          <w:szCs w:val="24"/>
          <w:lang w:val="en-US" w:eastAsia="ru-RU"/>
        </w:rPr>
        <w:t>I</w:t>
      </w:r>
      <w:r w:rsidRPr="00BA6160">
        <w:rPr>
          <w:rFonts w:ascii="Times New Roman" w:eastAsia="Times New Roman" w:hAnsi="Times New Roman" w:cs="Times New Roman"/>
          <w:b/>
          <w:sz w:val="24"/>
          <w:szCs w:val="24"/>
          <w:lang w:eastAsia="ru-RU"/>
        </w:rPr>
        <w:t xml:space="preserve">арах </w:t>
      </w:r>
      <w:proofErr w:type="spellStart"/>
      <w:r w:rsidRPr="00BA6160">
        <w:rPr>
          <w:rFonts w:ascii="Times New Roman" w:eastAsia="Times New Roman" w:hAnsi="Times New Roman" w:cs="Times New Roman"/>
          <w:b/>
          <w:sz w:val="24"/>
          <w:szCs w:val="24"/>
          <w:lang w:eastAsia="ru-RU"/>
        </w:rPr>
        <w:t>йолу</w:t>
      </w:r>
      <w:proofErr w:type="spellEnd"/>
      <w:r w:rsidRPr="00BA6160">
        <w:rPr>
          <w:rFonts w:ascii="Times New Roman" w:eastAsia="Times New Roman" w:hAnsi="Times New Roman" w:cs="Times New Roman"/>
          <w:b/>
          <w:sz w:val="24"/>
          <w:szCs w:val="24"/>
          <w:lang w:eastAsia="ru-RU"/>
        </w:rPr>
        <w:t xml:space="preserve"> </w:t>
      </w:r>
      <w:r w:rsidRPr="00BA6160">
        <w:rPr>
          <w:rFonts w:ascii="Times New Roman" w:eastAsia="Times New Roman" w:hAnsi="Times New Roman" w:cs="Arial"/>
          <w:b/>
          <w:sz w:val="24"/>
          <w:szCs w:val="24"/>
          <w:lang w:eastAsia="ru-RU"/>
        </w:rPr>
        <w:t>ЮЮШ №1</w:t>
      </w:r>
      <w:r w:rsidRPr="00BA6160">
        <w:rPr>
          <w:rFonts w:ascii="Times New Roman" w:eastAsia="Calibri" w:hAnsi="Times New Roman" w:cs="Times New Roman"/>
          <w:b/>
          <w:sz w:val="24"/>
          <w:szCs w:val="24"/>
          <w:lang w:eastAsia="ru-RU"/>
        </w:rPr>
        <w:t>)</w:t>
      </w:r>
    </w:p>
    <w:p w:rsidR="00BA6160" w:rsidRPr="00BA6160" w:rsidRDefault="00BA6160" w:rsidP="00BA6160">
      <w:pPr>
        <w:widowControl w:val="0"/>
        <w:autoSpaceDE w:val="0"/>
        <w:autoSpaceDN w:val="0"/>
        <w:adjustRightInd w:val="0"/>
        <w:spacing w:after="0" w:line="240" w:lineRule="auto"/>
        <w:rPr>
          <w:rFonts w:ascii="Times New Roman" w:eastAsia="Times New Roman" w:hAnsi="Times New Roman" w:cs="Times New Roman"/>
          <w:b/>
          <w:bCs/>
          <w:color w:val="26282F"/>
          <w:sz w:val="28"/>
          <w:szCs w:val="28"/>
          <w:lang w:eastAsia="ru-RU"/>
        </w:rPr>
      </w:pPr>
    </w:p>
    <w:tbl>
      <w:tblPr>
        <w:tblW w:w="10095" w:type="dxa"/>
        <w:tblInd w:w="300" w:type="dxa"/>
        <w:tblBorders>
          <w:top w:val="double" w:sz="4" w:space="0" w:color="auto"/>
        </w:tblBorders>
        <w:tblLook w:val="04A0" w:firstRow="1" w:lastRow="0" w:firstColumn="1" w:lastColumn="0" w:noHBand="0" w:noVBand="1"/>
      </w:tblPr>
      <w:tblGrid>
        <w:gridCol w:w="10095"/>
      </w:tblGrid>
      <w:tr w:rsidR="00BA6160" w:rsidRPr="00BA6160" w:rsidTr="00BA6160">
        <w:trPr>
          <w:trHeight w:val="50"/>
        </w:trPr>
        <w:tc>
          <w:tcPr>
            <w:tcW w:w="10095" w:type="dxa"/>
            <w:tcBorders>
              <w:top w:val="double" w:sz="4" w:space="0" w:color="auto"/>
              <w:left w:val="nil"/>
              <w:bottom w:val="nil"/>
              <w:right w:val="nil"/>
            </w:tcBorders>
          </w:tcPr>
          <w:p w:rsidR="00BA6160" w:rsidRPr="00BA6160" w:rsidRDefault="00BA6160" w:rsidP="00BA6160">
            <w:pPr>
              <w:spacing w:after="0" w:line="240" w:lineRule="auto"/>
              <w:rPr>
                <w:rFonts w:ascii="Times New Roman" w:eastAsia="Calibri" w:hAnsi="Times New Roman" w:cs="Times New Roman"/>
                <w:b/>
                <w:sz w:val="4"/>
              </w:rPr>
            </w:pPr>
          </w:p>
        </w:tc>
      </w:tr>
    </w:tbl>
    <w:p w:rsidR="00BA6160" w:rsidRPr="00BA6160" w:rsidRDefault="00BA6160" w:rsidP="00BA6160">
      <w:pPr>
        <w:spacing w:after="0" w:line="240" w:lineRule="auto"/>
        <w:jc w:val="center"/>
        <w:rPr>
          <w:rFonts w:ascii="Times New Roman" w:eastAsia="Calibri" w:hAnsi="Times New Roman" w:cs="Times New Roman"/>
          <w:b/>
          <w:color w:val="0563C1" w:themeColor="hyperlink"/>
          <w:sz w:val="24"/>
          <w:u w:val="single"/>
        </w:rPr>
      </w:pPr>
      <w:r w:rsidRPr="00BA6160">
        <w:rPr>
          <w:rFonts w:ascii="Times New Roman" w:eastAsia="Calibri" w:hAnsi="Times New Roman" w:cs="Times New Roman"/>
          <w:b/>
          <w:sz w:val="24"/>
        </w:rPr>
        <w:t>366226, ЧР, Ножай-</w:t>
      </w:r>
      <w:proofErr w:type="spellStart"/>
      <w:r w:rsidRPr="00BA6160">
        <w:rPr>
          <w:rFonts w:ascii="Times New Roman" w:eastAsia="Calibri" w:hAnsi="Times New Roman" w:cs="Times New Roman"/>
          <w:b/>
          <w:sz w:val="24"/>
        </w:rPr>
        <w:t>Юртовский</w:t>
      </w:r>
      <w:proofErr w:type="spellEnd"/>
      <w:r w:rsidRPr="00BA6160">
        <w:rPr>
          <w:rFonts w:ascii="Times New Roman" w:eastAsia="Calibri" w:hAnsi="Times New Roman" w:cs="Times New Roman"/>
          <w:b/>
          <w:sz w:val="24"/>
        </w:rPr>
        <w:t xml:space="preserve"> район </w:t>
      </w:r>
      <w:proofErr w:type="spellStart"/>
      <w:r w:rsidRPr="00BA6160">
        <w:rPr>
          <w:rFonts w:ascii="Times New Roman" w:eastAsia="Calibri" w:hAnsi="Times New Roman" w:cs="Times New Roman"/>
          <w:b/>
          <w:sz w:val="24"/>
        </w:rPr>
        <w:t>с.Зандак</w:t>
      </w:r>
      <w:proofErr w:type="spellEnd"/>
      <w:r w:rsidRPr="00BA6160">
        <w:rPr>
          <w:rFonts w:ascii="Times New Roman" w:eastAsia="Calibri" w:hAnsi="Times New Roman" w:cs="Times New Roman"/>
          <w:b/>
          <w:sz w:val="24"/>
        </w:rPr>
        <w:t xml:space="preserve">, ул. Школьная 18, </w:t>
      </w:r>
      <w:hyperlink r:id="rId5" w:history="1">
        <w:r w:rsidRPr="00BA6160">
          <w:rPr>
            <w:rFonts w:ascii="Times New Roman" w:eastAsia="Calibri" w:hAnsi="Times New Roman" w:cs="Times New Roman"/>
            <w:b/>
            <w:color w:val="0000FF"/>
            <w:sz w:val="24"/>
            <w:u w:val="single"/>
            <w:lang w:val="en-US"/>
          </w:rPr>
          <w:t>sosh</w:t>
        </w:r>
        <w:r w:rsidRPr="00BA6160">
          <w:rPr>
            <w:rFonts w:ascii="Times New Roman" w:eastAsia="Calibri" w:hAnsi="Times New Roman" w:cs="Times New Roman"/>
            <w:b/>
            <w:color w:val="0000FF"/>
            <w:sz w:val="24"/>
            <w:u w:val="single"/>
          </w:rPr>
          <w:t>1</w:t>
        </w:r>
        <w:r w:rsidRPr="00BA6160">
          <w:rPr>
            <w:rFonts w:ascii="Times New Roman" w:eastAsia="Calibri" w:hAnsi="Times New Roman" w:cs="Times New Roman"/>
            <w:b/>
            <w:color w:val="0000FF"/>
            <w:sz w:val="24"/>
            <w:u w:val="single"/>
            <w:lang w:val="en-US"/>
          </w:rPr>
          <w:t>zandak</w:t>
        </w:r>
        <w:r w:rsidRPr="00BA6160">
          <w:rPr>
            <w:rFonts w:ascii="Times New Roman" w:eastAsia="Calibri" w:hAnsi="Times New Roman" w:cs="Times New Roman"/>
            <w:b/>
            <w:color w:val="0000FF"/>
            <w:sz w:val="24"/>
            <w:u w:val="single"/>
          </w:rPr>
          <w:t>@</w:t>
        </w:r>
        <w:r w:rsidRPr="00BA6160">
          <w:rPr>
            <w:rFonts w:ascii="Times New Roman" w:eastAsia="Calibri" w:hAnsi="Times New Roman" w:cs="Times New Roman"/>
            <w:b/>
            <w:color w:val="0000FF"/>
            <w:sz w:val="24"/>
            <w:u w:val="single"/>
            <w:lang w:val="en-US"/>
          </w:rPr>
          <w:t>mail</w:t>
        </w:r>
        <w:r w:rsidRPr="00BA6160">
          <w:rPr>
            <w:rFonts w:ascii="Times New Roman" w:eastAsia="Calibri" w:hAnsi="Times New Roman" w:cs="Times New Roman"/>
            <w:b/>
            <w:color w:val="0000FF"/>
            <w:sz w:val="24"/>
            <w:u w:val="single"/>
          </w:rPr>
          <w:t>.</w:t>
        </w:r>
        <w:r w:rsidRPr="00BA6160">
          <w:rPr>
            <w:rFonts w:ascii="Times New Roman" w:eastAsia="Calibri" w:hAnsi="Times New Roman" w:cs="Times New Roman"/>
            <w:b/>
            <w:color w:val="0000FF"/>
            <w:sz w:val="24"/>
            <w:u w:val="single"/>
            <w:lang w:val="en-US"/>
          </w:rPr>
          <w:t>ru</w:t>
        </w:r>
      </w:hyperlink>
    </w:p>
    <w:p w:rsidR="003E0E26" w:rsidRPr="003E0E26" w:rsidRDefault="00152DB6" w:rsidP="003E0E26">
      <w:pPr>
        <w:spacing w:after="0" w:line="408" w:lineRule="auto"/>
        <w:ind w:left="120"/>
        <w:jc w:val="center"/>
        <w:rPr>
          <w:rFonts w:ascii="Times New Roman" w:eastAsia="Times New Roman" w:hAnsi="Times New Roman" w:cs="Times New Roman"/>
          <w:b/>
          <w:color w:val="002060"/>
          <w:sz w:val="28"/>
          <w:szCs w:val="28"/>
          <w:lang w:eastAsia="ru-RU"/>
        </w:rPr>
      </w:pPr>
      <w:r>
        <w:rPr>
          <w:rFonts w:ascii="Times New Roman" w:eastAsia="Calibri" w:hAnsi="Times New Roman" w:cs="Times New Roman"/>
          <w:color w:val="002060"/>
          <w:sz w:val="20"/>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6.55pt;height:16.5pt" o:hrpct="0" o:hralign="center" o:hr="t">
            <v:imagedata r:id="rId6" o:title="BD21315_"/>
          </v:shape>
        </w:pict>
      </w:r>
    </w:p>
    <w:p w:rsidR="00C15FCA" w:rsidRPr="003E0E26" w:rsidRDefault="00C15FCA" w:rsidP="00DD3B50">
      <w:pPr>
        <w:spacing w:after="0" w:line="240" w:lineRule="auto"/>
        <w:contextualSpacing/>
        <w:jc w:val="center"/>
        <w:rPr>
          <w:rFonts w:ascii="Times New Roman" w:eastAsia="Calibri" w:hAnsi="Times New Roman" w:cs="Times New Roman"/>
          <w:color w:val="002060"/>
          <w:sz w:val="24"/>
          <w:szCs w:val="24"/>
        </w:rPr>
      </w:pPr>
    </w:p>
    <w:p w:rsidR="00C15FCA" w:rsidRPr="00BA6160" w:rsidRDefault="00C15FCA" w:rsidP="00DD3B50">
      <w:pPr>
        <w:spacing w:after="0" w:line="240" w:lineRule="auto"/>
        <w:jc w:val="center"/>
        <w:rPr>
          <w:rFonts w:ascii="Times New Roman" w:eastAsia="Times New Roman" w:hAnsi="Times New Roman" w:cs="Times New Roman"/>
          <w:b/>
          <w:sz w:val="28"/>
          <w:szCs w:val="24"/>
          <w:lang w:eastAsia="ru-RU"/>
        </w:rPr>
      </w:pPr>
      <w:r w:rsidRPr="00BA6160">
        <w:rPr>
          <w:rFonts w:ascii="Times New Roman" w:eastAsia="Times New Roman" w:hAnsi="Times New Roman" w:cs="Times New Roman"/>
          <w:b/>
          <w:sz w:val="28"/>
          <w:szCs w:val="24"/>
          <w:lang w:eastAsia="ru-RU"/>
        </w:rPr>
        <w:t>Рабочая программа</w:t>
      </w:r>
    </w:p>
    <w:p w:rsidR="00DD3B50" w:rsidRPr="00BA6160" w:rsidRDefault="00071C6E" w:rsidP="00DD3B50">
      <w:pPr>
        <w:spacing w:after="0" w:line="240" w:lineRule="auto"/>
        <w:jc w:val="center"/>
        <w:rPr>
          <w:rFonts w:ascii="Times New Roman" w:eastAsia="Times New Roman" w:hAnsi="Times New Roman" w:cs="Times New Roman"/>
          <w:b/>
          <w:sz w:val="28"/>
          <w:szCs w:val="24"/>
          <w:lang w:eastAsia="ru-RU"/>
        </w:rPr>
      </w:pPr>
      <w:r w:rsidRPr="00BA6160">
        <w:rPr>
          <w:rFonts w:ascii="Times New Roman" w:eastAsia="Times New Roman" w:hAnsi="Times New Roman" w:cs="Times New Roman"/>
          <w:b/>
          <w:sz w:val="28"/>
          <w:szCs w:val="24"/>
          <w:lang w:eastAsia="ru-RU"/>
        </w:rPr>
        <w:t>внеуроч</w:t>
      </w:r>
      <w:r w:rsidR="00DD3B50" w:rsidRPr="00BA6160">
        <w:rPr>
          <w:rFonts w:ascii="Times New Roman" w:eastAsia="Times New Roman" w:hAnsi="Times New Roman" w:cs="Times New Roman"/>
          <w:b/>
          <w:sz w:val="28"/>
          <w:szCs w:val="24"/>
          <w:lang w:eastAsia="ru-RU"/>
        </w:rPr>
        <w:t xml:space="preserve">ной деятельности    </w:t>
      </w:r>
    </w:p>
    <w:p w:rsidR="00C15FCA" w:rsidRPr="00BA6160" w:rsidRDefault="00BA6160" w:rsidP="00DD3B50">
      <w:pPr>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«Веселая</w:t>
      </w:r>
      <w:bookmarkStart w:id="0" w:name="_GoBack"/>
      <w:bookmarkEnd w:id="0"/>
      <w:r w:rsidR="00071C6E" w:rsidRPr="00BA6160">
        <w:rPr>
          <w:rFonts w:ascii="Times New Roman" w:eastAsia="Times New Roman" w:hAnsi="Times New Roman" w:cs="Times New Roman"/>
          <w:b/>
          <w:sz w:val="28"/>
          <w:szCs w:val="24"/>
          <w:lang w:eastAsia="ru-RU"/>
        </w:rPr>
        <w:t xml:space="preserve"> математика»</w:t>
      </w:r>
    </w:p>
    <w:p w:rsidR="00C15FCA" w:rsidRPr="00BA6160" w:rsidRDefault="0060224E" w:rsidP="00DD3B50">
      <w:pPr>
        <w:spacing w:after="0" w:line="240" w:lineRule="auto"/>
        <w:jc w:val="center"/>
        <w:rPr>
          <w:rFonts w:ascii="Times New Roman" w:eastAsia="Times New Roman" w:hAnsi="Times New Roman" w:cs="Times New Roman"/>
          <w:b/>
          <w:sz w:val="28"/>
          <w:szCs w:val="24"/>
          <w:lang w:eastAsia="ru-RU"/>
        </w:rPr>
      </w:pPr>
      <w:r w:rsidRPr="00BA6160">
        <w:rPr>
          <w:rFonts w:ascii="Times New Roman" w:eastAsia="Times New Roman" w:hAnsi="Times New Roman" w:cs="Times New Roman"/>
          <w:b/>
          <w:sz w:val="28"/>
          <w:szCs w:val="24"/>
          <w:lang w:eastAsia="ru-RU"/>
        </w:rPr>
        <w:t>для 5-6 классов</w:t>
      </w:r>
    </w:p>
    <w:p w:rsidR="003E0E26" w:rsidRPr="003E0E26" w:rsidRDefault="003E0E26" w:rsidP="00DD3B50">
      <w:pPr>
        <w:spacing w:after="0" w:line="240" w:lineRule="auto"/>
        <w:jc w:val="center"/>
        <w:rPr>
          <w:rFonts w:ascii="Times New Roman" w:eastAsia="Times New Roman" w:hAnsi="Times New Roman" w:cs="Times New Roman"/>
          <w:b/>
          <w:color w:val="FF0000"/>
          <w:sz w:val="28"/>
          <w:szCs w:val="24"/>
          <w:lang w:eastAsia="ru-RU"/>
        </w:rPr>
      </w:pPr>
    </w:p>
    <w:p w:rsidR="00071C6E" w:rsidRPr="003E0E26" w:rsidRDefault="00071C6E" w:rsidP="00C91214">
      <w:pPr>
        <w:spacing w:after="0" w:line="240" w:lineRule="auto"/>
        <w:ind w:firstLine="709"/>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Пояснительная записка</w:t>
      </w:r>
    </w:p>
    <w:p w:rsidR="00071C6E" w:rsidRPr="003E0E26" w:rsidRDefault="00071C6E" w:rsidP="00DD3B50">
      <w:pPr>
        <w:pStyle w:val="Default"/>
        <w:ind w:firstLine="709"/>
        <w:jc w:val="both"/>
        <w:rPr>
          <w:color w:val="002060"/>
        </w:rPr>
      </w:pPr>
      <w:r w:rsidRPr="003E0E26">
        <w:rPr>
          <w:color w:val="002060"/>
        </w:rPr>
        <w:t>Программа внеурочной деятельности по математике «Занимательная математика» разработана в соответствии с требованиями Федерального государственного образовательного стандарт</w:t>
      </w:r>
      <w:r w:rsidR="00C91214" w:rsidRPr="003E0E26">
        <w:rPr>
          <w:color w:val="002060"/>
        </w:rPr>
        <w:t>а.  Программа рассчитана на два года (68</w:t>
      </w:r>
      <w:r w:rsidRPr="003E0E26">
        <w:rPr>
          <w:color w:val="002060"/>
        </w:rPr>
        <w:t xml:space="preserve"> часов) и</w:t>
      </w:r>
      <w:r w:rsidR="00C91214" w:rsidRPr="003E0E26">
        <w:rPr>
          <w:color w:val="002060"/>
        </w:rPr>
        <w:t xml:space="preserve"> предназначена для учащихся 5-6 класса</w:t>
      </w:r>
      <w:r w:rsidRPr="003E0E26">
        <w:rPr>
          <w:color w:val="002060"/>
        </w:rPr>
        <w:t xml:space="preserve"> общеобразовательной школы.</w:t>
      </w:r>
    </w:p>
    <w:p w:rsidR="00071C6E" w:rsidRPr="003E0E26" w:rsidRDefault="00071C6E" w:rsidP="00DD3B50">
      <w:pPr>
        <w:pStyle w:val="1"/>
        <w:shd w:val="clear" w:color="auto" w:fill="auto"/>
        <w:spacing w:line="240" w:lineRule="auto"/>
        <w:ind w:firstLine="709"/>
        <w:rPr>
          <w:rFonts w:ascii="Times New Roman" w:hAnsi="Times New Roman" w:cs="Times New Roman"/>
          <w:color w:val="002060"/>
          <w:sz w:val="24"/>
          <w:szCs w:val="24"/>
        </w:rPr>
      </w:pPr>
      <w:r w:rsidRPr="003E0E26">
        <w:rPr>
          <w:rFonts w:ascii="Times New Roman" w:hAnsi="Times New Roman" w:cs="Times New Roman"/>
          <w:color w:val="002060"/>
          <w:sz w:val="24"/>
          <w:szCs w:val="24"/>
        </w:rPr>
        <w:t>Главная цель изучения курса - формирование всесторонне образованной личности, умеющей ставить цели, организовывать свою деятельность, оценивать результаты своего труда, применять математические знания в жизни.</w:t>
      </w:r>
    </w:p>
    <w:p w:rsidR="00071C6E" w:rsidRPr="003E0E26" w:rsidRDefault="00071C6E" w:rsidP="00DD3B50">
      <w:pPr>
        <w:pStyle w:val="1"/>
        <w:shd w:val="clear" w:color="auto" w:fill="auto"/>
        <w:spacing w:line="240" w:lineRule="auto"/>
        <w:ind w:firstLine="709"/>
        <w:rPr>
          <w:rFonts w:ascii="Times New Roman" w:hAnsi="Times New Roman" w:cs="Times New Roman"/>
          <w:color w:val="002060"/>
          <w:sz w:val="24"/>
          <w:szCs w:val="24"/>
        </w:rPr>
      </w:pPr>
      <w:r w:rsidRPr="003E0E26">
        <w:rPr>
          <w:rFonts w:ascii="Times New Roman" w:hAnsi="Times New Roman" w:cs="Times New Roman"/>
          <w:color w:val="002060"/>
          <w:sz w:val="24"/>
          <w:szCs w:val="24"/>
        </w:rPr>
        <w:t>Содержание построено таким образом, что изучение всех последующих тем обеспечивается знаниями по ранее изученным темам базовых курсов. Предполагаемая методика изучения и структура программы позволяют наиболее эффективно организовать учебный процесс, в том числе и обобщающее повторение учебного материала. В процессе занятий вводятся новые методы решения, но вместе с тем повторяются, углубляются и закрепляются знания, полученные ранее, развиваются умения применять эти знания на практике в процессе самостоятельной работы.</w:t>
      </w:r>
    </w:p>
    <w:p w:rsidR="00071C6E" w:rsidRPr="003E0E26" w:rsidRDefault="00071C6E" w:rsidP="00DD3B50">
      <w:pPr>
        <w:pStyle w:val="1"/>
        <w:shd w:val="clear" w:color="auto" w:fill="auto"/>
        <w:spacing w:line="240" w:lineRule="auto"/>
        <w:ind w:firstLine="709"/>
        <w:rPr>
          <w:rFonts w:ascii="Times New Roman" w:hAnsi="Times New Roman" w:cs="Times New Roman"/>
          <w:color w:val="002060"/>
          <w:sz w:val="24"/>
          <w:szCs w:val="24"/>
        </w:rPr>
      </w:pPr>
      <w:r w:rsidRPr="003E0E26">
        <w:rPr>
          <w:rFonts w:ascii="Times New Roman" w:hAnsi="Times New Roman" w:cs="Times New Roman"/>
          <w:color w:val="002060"/>
          <w:sz w:val="24"/>
          <w:szCs w:val="24"/>
        </w:rPr>
        <w:t>Программа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w:t>
      </w:r>
    </w:p>
    <w:p w:rsidR="00071C6E" w:rsidRPr="003E0E26" w:rsidRDefault="00071C6E" w:rsidP="00DD3B50">
      <w:pPr>
        <w:pStyle w:val="1"/>
        <w:shd w:val="clear" w:color="auto" w:fill="auto"/>
        <w:spacing w:line="240" w:lineRule="auto"/>
        <w:ind w:firstLine="709"/>
        <w:rPr>
          <w:rFonts w:ascii="Times New Roman" w:hAnsi="Times New Roman" w:cs="Times New Roman"/>
          <w:color w:val="002060"/>
          <w:sz w:val="24"/>
          <w:szCs w:val="24"/>
        </w:rPr>
      </w:pPr>
      <w:r w:rsidRPr="003E0E26">
        <w:rPr>
          <w:rFonts w:ascii="Times New Roman" w:hAnsi="Times New Roman" w:cs="Times New Roman"/>
          <w:color w:val="002060"/>
          <w:sz w:val="24"/>
          <w:szCs w:val="24"/>
        </w:rPr>
        <w:t>Программа  содержит все необходимые разделы и соответствует современным требованиям, предъявляемым к программам внеурочной деятельности. Может быть рекомендована как рабочая программа для внеурочн</w:t>
      </w:r>
      <w:r w:rsidR="00C91214" w:rsidRPr="003E0E26">
        <w:rPr>
          <w:rFonts w:ascii="Times New Roman" w:hAnsi="Times New Roman" w:cs="Times New Roman"/>
          <w:color w:val="002060"/>
          <w:sz w:val="24"/>
          <w:szCs w:val="24"/>
        </w:rPr>
        <w:t>ой деятельности для учащихся 5-6 класса</w:t>
      </w:r>
      <w:r w:rsidRPr="003E0E26">
        <w:rPr>
          <w:rFonts w:ascii="Times New Roman" w:hAnsi="Times New Roman" w:cs="Times New Roman"/>
          <w:color w:val="002060"/>
          <w:sz w:val="24"/>
          <w:szCs w:val="24"/>
        </w:rPr>
        <w:t>, обучающихся в режиме ФГОС.</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Изучение данной программы позволит учащимся лучше ориентироваться в различных ситуациях. Данный курс рассчитан на освоение некоторых тем по математике на повышенном уровне, причем содержание задач носит практический характер и связан с применением математики в различных сферах нашей жизни.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 xml:space="preserve">Цель курса: </w:t>
      </w:r>
    </w:p>
    <w:p w:rsidR="00071C6E" w:rsidRPr="003E0E26" w:rsidRDefault="00071C6E" w:rsidP="00DD3B50">
      <w:pPr>
        <w:widowControl w:val="0"/>
        <w:numPr>
          <w:ilvl w:val="0"/>
          <w:numId w:val="1"/>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формирование всесторонне образованной и инициативной личности;</w:t>
      </w:r>
    </w:p>
    <w:p w:rsidR="00071C6E" w:rsidRPr="003E0E26" w:rsidRDefault="00071C6E" w:rsidP="00DD3B50">
      <w:pPr>
        <w:widowControl w:val="0"/>
        <w:numPr>
          <w:ilvl w:val="0"/>
          <w:numId w:val="1"/>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обучение деятельности — умение ставить цели, организовать свою деятельность, </w:t>
      </w:r>
      <w:r w:rsidRPr="003E0E26">
        <w:rPr>
          <w:rFonts w:ascii="Times New Roman" w:hAnsi="Times New Roman" w:cs="Times New Roman"/>
          <w:color w:val="002060"/>
          <w:sz w:val="24"/>
          <w:szCs w:val="24"/>
        </w:rPr>
        <w:lastRenderedPageBreak/>
        <w:t>оценить результаты своего труда;</w:t>
      </w:r>
    </w:p>
    <w:p w:rsidR="00071C6E" w:rsidRPr="003E0E26" w:rsidRDefault="00071C6E" w:rsidP="00DD3B50">
      <w:pPr>
        <w:widowControl w:val="0"/>
        <w:numPr>
          <w:ilvl w:val="0"/>
          <w:numId w:val="1"/>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формирование личностных качеств: воли, чувств, эмоций, творческих способностей, познавательных мотивов деятельности;</w:t>
      </w:r>
    </w:p>
    <w:p w:rsidR="00071C6E" w:rsidRPr="003E0E26" w:rsidRDefault="00071C6E" w:rsidP="00DD3B50">
      <w:pPr>
        <w:widowControl w:val="0"/>
        <w:numPr>
          <w:ilvl w:val="0"/>
          <w:numId w:val="1"/>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обогащение регуляторного и коммуникативного опыта: рефлексии собственных действий, самоконтроля результатов своего труда.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Задачи:</w:t>
      </w:r>
    </w:p>
    <w:p w:rsidR="00071C6E" w:rsidRPr="003E0E26" w:rsidRDefault="00071C6E" w:rsidP="00DD3B50">
      <w:pPr>
        <w:widowControl w:val="0"/>
        <w:numPr>
          <w:ilvl w:val="0"/>
          <w:numId w:val="2"/>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создание условий для реализации математических и коммуникативных способностей подростков в совместной деятельности со сверстниками и взрослыми;</w:t>
      </w:r>
    </w:p>
    <w:p w:rsidR="00071C6E" w:rsidRPr="003E0E26" w:rsidRDefault="00071C6E" w:rsidP="00DD3B50">
      <w:pPr>
        <w:widowControl w:val="0"/>
        <w:numPr>
          <w:ilvl w:val="0"/>
          <w:numId w:val="2"/>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формирование у подростков навыков применения математических знаний для решения различных жизненных задач;</w:t>
      </w:r>
    </w:p>
    <w:p w:rsidR="00071C6E" w:rsidRPr="003E0E26" w:rsidRDefault="00071C6E" w:rsidP="00DD3B50">
      <w:pPr>
        <w:widowControl w:val="0"/>
        <w:numPr>
          <w:ilvl w:val="0"/>
          <w:numId w:val="2"/>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расширение представления подростков о школе, как о месте реализации собственных замыслов и проектов;</w:t>
      </w:r>
    </w:p>
    <w:p w:rsidR="00071C6E" w:rsidRPr="003E0E26" w:rsidRDefault="00071C6E" w:rsidP="00DD3B50">
      <w:pPr>
        <w:widowControl w:val="0"/>
        <w:numPr>
          <w:ilvl w:val="0"/>
          <w:numId w:val="2"/>
        </w:numPr>
        <w:suppressAutoHyphens/>
        <w:spacing w:after="0" w:line="240" w:lineRule="auto"/>
        <w:ind w:left="0"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развитие математической культуры школьников при активном применении математической речи и доказательной риторики.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pStyle w:val="a6"/>
        <w:spacing w:line="240" w:lineRule="auto"/>
        <w:ind w:firstLine="0"/>
        <w:outlineLvl w:val="0"/>
        <w:rPr>
          <w:color w:val="002060"/>
          <w:sz w:val="24"/>
        </w:rPr>
      </w:pPr>
      <w:r w:rsidRPr="003E0E26">
        <w:rPr>
          <w:color w:val="002060"/>
          <w:sz w:val="24"/>
        </w:rPr>
        <w:t>Планируемый результат освоения программы.</w:t>
      </w:r>
    </w:p>
    <w:p w:rsidR="00071C6E" w:rsidRPr="003E0E26" w:rsidRDefault="00071C6E" w:rsidP="00DD3B50">
      <w:pPr>
        <w:pStyle w:val="a6"/>
        <w:spacing w:line="240" w:lineRule="auto"/>
        <w:ind w:firstLine="709"/>
        <w:outlineLvl w:val="0"/>
        <w:rPr>
          <w:color w:val="002060"/>
          <w:sz w:val="24"/>
        </w:rPr>
      </w:pP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Программа описывает познавательную внеурочную деятельность в рамках основной образовательной программы шк</w:t>
      </w:r>
      <w:r w:rsidR="00C91214" w:rsidRPr="003E0E26">
        <w:rPr>
          <w:rFonts w:ascii="Times New Roman" w:hAnsi="Times New Roman" w:cs="Times New Roman"/>
          <w:color w:val="002060"/>
          <w:sz w:val="24"/>
          <w:szCs w:val="24"/>
        </w:rPr>
        <w:t>олы. Программа рассчитана на 68 часов (34 часа</w:t>
      </w:r>
      <w:r w:rsidRPr="003E0E26">
        <w:rPr>
          <w:rFonts w:ascii="Times New Roman" w:hAnsi="Times New Roman" w:cs="Times New Roman"/>
          <w:color w:val="002060"/>
          <w:sz w:val="24"/>
          <w:szCs w:val="24"/>
        </w:rPr>
        <w:t xml:space="preserve"> в год). Программ</w:t>
      </w:r>
      <w:r w:rsidR="00C91214" w:rsidRPr="003E0E26">
        <w:rPr>
          <w:rFonts w:ascii="Times New Roman" w:hAnsi="Times New Roman" w:cs="Times New Roman"/>
          <w:color w:val="002060"/>
          <w:sz w:val="24"/>
          <w:szCs w:val="24"/>
        </w:rPr>
        <w:t>а рассчитана на подростков 5 — 6 класса</w:t>
      </w:r>
      <w:r w:rsidRPr="003E0E26">
        <w:rPr>
          <w:rFonts w:ascii="Times New Roman" w:hAnsi="Times New Roman" w:cs="Times New Roman"/>
          <w:color w:val="002060"/>
          <w:sz w:val="24"/>
          <w:szCs w:val="24"/>
        </w:rPr>
        <w:t>.</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Изучение курса дает возможность обучающимся достичь следующих результатов развития: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5 класс</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Личностные</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знакомство с фактами, иллюстрирующими важные этапы  развития математики (изобретение десятичной нумерации, обыкновенных дробей; происхождение геометрии из практических потребностей людей);</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способность к эмоциональному восприятию математических объектов, рассуждений, решений задач, рассматриваемых проблем;</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ясно, точно, грамотно излагать свои мысли в устной и письменной речи, понимать смысл поставленной задачи;</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распознавать логически некорректные высказывания, отличать гипотезу от факта;</w:t>
      </w:r>
    </w:p>
    <w:p w:rsidR="00071C6E" w:rsidRPr="003E0E26" w:rsidRDefault="00071C6E" w:rsidP="00DD3B50">
      <w:pPr>
        <w:pStyle w:val="a5"/>
        <w:numPr>
          <w:ilvl w:val="0"/>
          <w:numId w:val="3"/>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roofErr w:type="spellStart"/>
      <w:r w:rsidRPr="003E0E26">
        <w:rPr>
          <w:rFonts w:ascii="Times New Roman" w:hAnsi="Times New Roman" w:cs="Times New Roman"/>
          <w:color w:val="002060"/>
          <w:sz w:val="24"/>
          <w:szCs w:val="24"/>
        </w:rPr>
        <w:t>Метапредметные</w:t>
      </w:r>
      <w:proofErr w:type="spellEnd"/>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работать с учебным математическим текстом (находить ответы на поставленные вопросы, выделять смысловые фрагменты);</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w:t>
      </w:r>
      <w:proofErr w:type="spellStart"/>
      <w:r w:rsidRPr="003E0E26">
        <w:rPr>
          <w:rFonts w:ascii="Times New Roman" w:hAnsi="Times New Roman"/>
          <w:color w:val="002060"/>
          <w:sz w:val="24"/>
          <w:szCs w:val="24"/>
        </w:rPr>
        <w:t>контрпримеров</w:t>
      </w:r>
      <w:proofErr w:type="spellEnd"/>
      <w:r w:rsidRPr="003E0E26">
        <w:rPr>
          <w:rFonts w:ascii="Times New Roman" w:hAnsi="Times New Roman"/>
          <w:color w:val="002060"/>
          <w:sz w:val="24"/>
          <w:szCs w:val="24"/>
        </w:rPr>
        <w:t xml:space="preserve"> неверные утверждения;</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действовать в соответствии с предложенным алгоритмом, составлять несложные алгоритмы вычислений и построений;</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применение приёмов самоконтроля при решении учебных  задач;</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видеть математическую задачу в несложных практических ситуациях.</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видеть математическую задачу в конспекте проблемной ситуации в окружающей жизни;</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lastRenderedPageBreak/>
        <w:t>умение находить в различных источниках информацию, необходимую для решения математических проблем;</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понимать и использовать математические средства наглядности (графики, диаграммы, таблицы, схемы и др.);</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 умение применять индуктивные и дедуктивные способы рассуждений;</w:t>
      </w:r>
    </w:p>
    <w:p w:rsidR="00071C6E" w:rsidRPr="003E0E26" w:rsidRDefault="00071C6E" w:rsidP="00DD3B50">
      <w:pPr>
        <w:pStyle w:val="a5"/>
        <w:numPr>
          <w:ilvl w:val="0"/>
          <w:numId w:val="4"/>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 умение планировать и осуществлять деятельность, направленную на решение задач исследовательского характера;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Предметные</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владение базовым понятийным аппаратом по основным разделам содержания;</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владение навыками вычислений с натуральными числами, обыкновенными.</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решать текстовые задачи арифметическим способом, используя различные стратегии и способы рассуждения;</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приобретение опыта измерения длин отрезков, величин углов, вычисления площадей; понимание идеи измерение длин площадей;</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знакомство с идеями равенства фигур;</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71C6E" w:rsidRPr="003E0E26" w:rsidRDefault="00071C6E" w:rsidP="00DD3B50">
      <w:pPr>
        <w:pStyle w:val="a5"/>
        <w:numPr>
          <w:ilvl w:val="0"/>
          <w:numId w:val="5"/>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понимание и использование информации, представленной в форме таблиц, столбчатой и круговой диаграммы;</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9)   вычислительные навыки: умение применять вычислительные навыки    при    решении практических задач, бытовых, кулинарных и других расчетах.</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10)  геометрические навыки: умение рассчитать периметр при решении практических задач на составление сметы на ремонт помещений, задачи связанные с дизайном.</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11)    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12)    решать задачи из реальной практики, используя при необходимости калькулятор;</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13)    извлекать необходимую информацию из текста, осуществлять самоконтроль;</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14)    извлекать информацию из таблиц и диаграмм, выполнять вычисления по табличным данным;</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15)    выполнять сбор информации в несложных случаях, представлять информацию в виде таблиц и диаграмм, в том числе с помощью компьютерных программ;</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16)    строить речевые конструкции;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eastAsia="Arial" w:hAnsi="Times New Roman" w:cs="Times New Roman"/>
          <w:color w:val="002060"/>
          <w:sz w:val="24"/>
          <w:szCs w:val="24"/>
        </w:rPr>
        <w:t xml:space="preserve">17) </w:t>
      </w:r>
      <w:r w:rsidRPr="003E0E26">
        <w:rPr>
          <w:rFonts w:ascii="Times New Roman" w:hAnsi="Times New Roman" w:cs="Times New Roman"/>
          <w:color w:val="002060"/>
          <w:sz w:val="24"/>
          <w:szCs w:val="24"/>
        </w:rPr>
        <w:t>изображать геометрические фигура с помощью инструментов 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от руки, на клетчатой бумаге, вычислять площади фигур, уметь   выполнять расчеты по ремонту квартиры, комнаты, участка земли и  др.;</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18)  выполнять вычисления с реальными данными;</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19)  выполнять проекты по всем темам данного курса; </w:t>
      </w:r>
      <w:r w:rsidRPr="003E0E26">
        <w:rPr>
          <w:rFonts w:ascii="Times New Roman" w:hAnsi="Times New Roman" w:cs="Times New Roman"/>
          <w:color w:val="002060"/>
          <w:sz w:val="24"/>
          <w:szCs w:val="24"/>
        </w:rPr>
        <w:tab/>
        <w:t>моделировать геометрические объекты, используя бумагу, пластилин,    проволоку и др.</w:t>
      </w:r>
    </w:p>
    <w:p w:rsidR="00071C6E" w:rsidRPr="003E0E26" w:rsidRDefault="00071C6E" w:rsidP="00DD3B50">
      <w:pPr>
        <w:pStyle w:val="a6"/>
        <w:spacing w:line="240" w:lineRule="auto"/>
        <w:ind w:firstLine="709"/>
        <w:outlineLvl w:val="0"/>
        <w:rPr>
          <w:color w:val="002060"/>
          <w:sz w:val="24"/>
        </w:rPr>
      </w:pPr>
    </w:p>
    <w:p w:rsidR="00071C6E" w:rsidRPr="003E0E26" w:rsidRDefault="00071C6E" w:rsidP="00DD3B50">
      <w:pPr>
        <w:pStyle w:val="a6"/>
        <w:spacing w:line="240" w:lineRule="auto"/>
        <w:ind w:firstLine="709"/>
        <w:outlineLvl w:val="0"/>
        <w:rPr>
          <w:color w:val="002060"/>
          <w:sz w:val="24"/>
        </w:rPr>
      </w:pPr>
      <w:r w:rsidRPr="003E0E26">
        <w:rPr>
          <w:color w:val="002060"/>
          <w:sz w:val="24"/>
        </w:rPr>
        <w:t>Планируемый результат освоения программы.</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Ученик научится: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планировать и выполнять учебное исследование, используя оборудование, модели, методы и приёмы, адекватные исследуемой проблеме;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выбирать и использовать методы, релевантные рассматриваемой проблеме;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roofErr w:type="gramStart"/>
      <w:r w:rsidRPr="003E0E26">
        <w:rPr>
          <w:rFonts w:ascii="Times New Roman" w:hAnsi="Times New Roman" w:cs="Times New Roman"/>
          <w:color w:val="002060"/>
          <w:sz w:val="24"/>
          <w:szCs w:val="24"/>
        </w:rPr>
        <w:t>•  использовать</w:t>
      </w:r>
      <w:proofErr w:type="gramEnd"/>
      <w:r w:rsidRPr="003E0E26">
        <w:rPr>
          <w:rFonts w:ascii="Times New Roman" w:hAnsi="Times New Roman" w:cs="Times New Roman"/>
          <w:color w:val="002060"/>
          <w:sz w:val="24"/>
          <w:szCs w:val="24"/>
        </w:rPr>
        <w:t xml:space="preserve"> такие естественно -научные методы и приёмы, как наблюдение, постановка проблемы, выдвижение «хорошей гипотезы», эксперимент, моделирование, </w:t>
      </w:r>
      <w:r w:rsidRPr="003E0E26">
        <w:rPr>
          <w:rFonts w:ascii="Times New Roman" w:hAnsi="Times New Roman" w:cs="Times New Roman"/>
          <w:color w:val="002060"/>
          <w:sz w:val="24"/>
          <w:szCs w:val="24"/>
        </w:rPr>
        <w:lastRenderedPageBreak/>
        <w:t>использование математических моделей, теоретическое обоснование, установление границ применимости модели/теории;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некоторые методы получения знаний, использование статистических данных, интерпретация фактов;</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ясно, логично и точно излагать свою точку зрения, использовать языковые средства, адекватные обсуждаемой проблеме;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отличать факты от суждений, мнений и оценок, критически относиться к суждениям, мнениям, оценкам, реконструировать их основания;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Ученик  получит возможность научиться: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самостоятельно задумывать, планировать и выполнять учебное исследование, учебный и социальный проект;</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догадку, озарение, интуицию;</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целенаправленно и осознанно развивать свои коммуникативные способности, осваивать новые языковые средства;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осознавать свою ответственность за достоверность полученных знаний, за качество выполненного проекта.</w:t>
      </w:r>
    </w:p>
    <w:p w:rsidR="00071C6E" w:rsidRPr="003E0E26" w:rsidRDefault="00071C6E" w:rsidP="00DD3B50">
      <w:pPr>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6 класс</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Личностные</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знакомство с фактами, иллюстрирующими важные этапы  развития математики (изобретение десятичной нумерации, обыкновенных дробей; происхождение геометрии из практических потребностей людей);</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способность к эмоциональному восприятию математических объектов, рассуждений, решений задач, рассматриваемых проблем;</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ясно, точно, грамотно излагать свои мысли в устной и письменной речи, понимать смысл поставленной задачи;</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распознавать логически некорректные высказывания, отличать гипотезу от факта;</w:t>
      </w:r>
    </w:p>
    <w:p w:rsidR="00071C6E" w:rsidRPr="003E0E26" w:rsidRDefault="00071C6E" w:rsidP="00DD3B50">
      <w:pPr>
        <w:pStyle w:val="a5"/>
        <w:numPr>
          <w:ilvl w:val="0"/>
          <w:numId w:val="6"/>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roofErr w:type="spellStart"/>
      <w:r w:rsidRPr="003E0E26">
        <w:rPr>
          <w:rFonts w:ascii="Times New Roman" w:hAnsi="Times New Roman" w:cs="Times New Roman"/>
          <w:color w:val="002060"/>
          <w:sz w:val="24"/>
          <w:szCs w:val="24"/>
        </w:rPr>
        <w:t>Метапредметные</w:t>
      </w:r>
      <w:proofErr w:type="spellEnd"/>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работать с учебным математическим текстом (находить ответы на поставленные вопросы, выделять смысловые фрагменты);</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w:t>
      </w:r>
      <w:proofErr w:type="spellStart"/>
      <w:r w:rsidRPr="003E0E26">
        <w:rPr>
          <w:rFonts w:ascii="Times New Roman" w:hAnsi="Times New Roman"/>
          <w:color w:val="002060"/>
          <w:sz w:val="24"/>
          <w:szCs w:val="24"/>
        </w:rPr>
        <w:t>контрпримеров</w:t>
      </w:r>
      <w:proofErr w:type="spellEnd"/>
      <w:r w:rsidRPr="003E0E26">
        <w:rPr>
          <w:rFonts w:ascii="Times New Roman" w:hAnsi="Times New Roman"/>
          <w:color w:val="002060"/>
          <w:sz w:val="24"/>
          <w:szCs w:val="24"/>
        </w:rPr>
        <w:t xml:space="preserve"> неверные утверждения;</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действовать в соответствии с предложенным алгоритмом, составлять несложные алгоритмы вычислений и построений;</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применение приёмов самоконтроля при решении учебных  задач;</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видеть математическую задачу в несложных практических ситуациях.</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видеть математическую задачу в конспекте проблемной ситуации в окружающей жизни;</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lastRenderedPageBreak/>
        <w:t>умение находить в различных источниках информацию, необходимую для решения математических проблем;</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понимать и использовать математические средства наглядности (графики, диаграммы, таблицы, схемы и др.);</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 умение применять индуктивные и дедуктивные способы рассуждений;</w:t>
      </w:r>
    </w:p>
    <w:p w:rsidR="00071C6E" w:rsidRPr="003E0E26" w:rsidRDefault="00071C6E" w:rsidP="00DD3B50">
      <w:pPr>
        <w:pStyle w:val="a5"/>
        <w:numPr>
          <w:ilvl w:val="0"/>
          <w:numId w:val="7"/>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 xml:space="preserve"> умение планировать и осуществлять деятельность, направленную на решение задач исследовательского характера;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Предметные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pStyle w:val="a5"/>
        <w:numPr>
          <w:ilvl w:val="0"/>
          <w:numId w:val="8"/>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владение базовым понятийным аппаратом по основным разделам содержания;</w:t>
      </w:r>
    </w:p>
    <w:p w:rsidR="00071C6E" w:rsidRPr="003E0E26" w:rsidRDefault="00071C6E" w:rsidP="00DD3B50">
      <w:pPr>
        <w:pStyle w:val="a5"/>
        <w:numPr>
          <w:ilvl w:val="0"/>
          <w:numId w:val="8"/>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владение навыками вычислений с натуральными числами, обыкновенными и десятичными дробями, положительными и отрицательными числами;</w:t>
      </w:r>
    </w:p>
    <w:p w:rsidR="00071C6E" w:rsidRPr="003E0E26" w:rsidRDefault="00071C6E" w:rsidP="00DD3B50">
      <w:pPr>
        <w:pStyle w:val="a5"/>
        <w:numPr>
          <w:ilvl w:val="0"/>
          <w:numId w:val="8"/>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решать текстовые задачи арифметическим способом, используя различные стратегии и способы рассуждения;</w:t>
      </w:r>
    </w:p>
    <w:p w:rsidR="00071C6E" w:rsidRPr="003E0E26" w:rsidRDefault="00071C6E" w:rsidP="00DD3B50">
      <w:pPr>
        <w:pStyle w:val="a5"/>
        <w:numPr>
          <w:ilvl w:val="0"/>
          <w:numId w:val="8"/>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71C6E" w:rsidRPr="003E0E26" w:rsidRDefault="00071C6E" w:rsidP="00DD3B50">
      <w:pPr>
        <w:pStyle w:val="a5"/>
        <w:numPr>
          <w:ilvl w:val="0"/>
          <w:numId w:val="8"/>
        </w:numPr>
        <w:spacing w:after="0" w:line="240" w:lineRule="auto"/>
        <w:ind w:left="0" w:firstLine="709"/>
        <w:contextualSpacing w:val="0"/>
        <w:jc w:val="both"/>
        <w:rPr>
          <w:rFonts w:ascii="Times New Roman" w:hAnsi="Times New Roman"/>
          <w:color w:val="002060"/>
          <w:sz w:val="24"/>
          <w:szCs w:val="24"/>
        </w:rPr>
      </w:pPr>
      <w:r w:rsidRPr="003E0E26">
        <w:rPr>
          <w:rFonts w:ascii="Times New Roman" w:hAnsi="Times New Roman"/>
          <w:color w:val="002060"/>
          <w:sz w:val="24"/>
          <w:szCs w:val="24"/>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6)    анализировать и осмысливать текст задачи; моделировать условие с помощью схем,     рисунков; строить логическую цепочку рассуждений; критически оценивать ответ;</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7)    решать задачи из реальной практики, используя при необходимости калькулятор;</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8)    извлекать необходимую информацию из текста, осуществлять самоконтроль;</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9)    выполнять сбор информации в несложных случаях, представлять информацию в виде таблиц и диаграмм, в том числе с помощью компьютерных программ;</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10)    строить речевые конструкции;</w:t>
      </w:r>
      <w:r w:rsidRPr="003E0E26">
        <w:rPr>
          <w:rFonts w:ascii="Times New Roman" w:eastAsia="Arial" w:hAnsi="Times New Roman" w:cs="Times New Roman"/>
          <w:color w:val="002060"/>
          <w:sz w:val="24"/>
          <w:szCs w:val="24"/>
        </w:rPr>
        <w:t xml:space="preserve">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11)   выполнять проекты по всем темам данного курса;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ab/>
        <w:t>моделировать геометрические объекты.</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DD3B50">
      <w:pPr>
        <w:pStyle w:val="a6"/>
        <w:spacing w:line="240" w:lineRule="auto"/>
        <w:ind w:firstLine="709"/>
        <w:outlineLvl w:val="0"/>
        <w:rPr>
          <w:color w:val="002060"/>
          <w:sz w:val="24"/>
        </w:rPr>
      </w:pPr>
      <w:r w:rsidRPr="003E0E26">
        <w:rPr>
          <w:color w:val="002060"/>
          <w:sz w:val="24"/>
        </w:rPr>
        <w:t>Планируемый результат освоения программы.</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Ученик научится: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планировать и выполнять учебное исследование, используя оборудование, модели, методы и приёмы, адекватные исследуемой проблеме;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ясно, логично и точно излагать свою точку зрения, использовать языковые средства, адекватные обсуждаемой проблеме;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отличать факты от суждений, мнений и оценок, критически относиться к суждениям, мнениям, оценкам, реконструировать их основания; </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Ученик  получит возможность научиться:</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lastRenderedPageBreak/>
        <w:t>• самостоятельно задумывать, планировать и выполнять учебное исследование, учебный и социальный проект;</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догадку, озарение, интуицию;</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такие математические методы и приёмы, как перебор логических возможностей, математическое моделирование;</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использовать такие естественно -</w:t>
      </w:r>
      <w:r w:rsidR="00660D09" w:rsidRPr="003E0E26">
        <w:rPr>
          <w:rFonts w:ascii="Times New Roman" w:hAnsi="Times New Roman" w:cs="Times New Roman"/>
          <w:color w:val="002060"/>
          <w:sz w:val="24"/>
          <w:szCs w:val="24"/>
        </w:rPr>
        <w:t xml:space="preserve"> </w:t>
      </w:r>
      <w:r w:rsidRPr="003E0E26">
        <w:rPr>
          <w:rFonts w:ascii="Times New Roman" w:hAnsi="Times New Roman" w:cs="Times New Roman"/>
          <w:color w:val="002060"/>
          <w:sz w:val="24"/>
          <w:szCs w:val="24"/>
        </w:rPr>
        <w:t>научные методы и приёмы, как абстрагирование от привходящих факторов, проверка на совместимость с другими известными фактами;</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целенаправленно и осознанно развивать свои коммуникативные способности, осваивать новые языковые средства;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осознавать свою ответственность за достоверность полученных знаний, за качество выполненного проекта.</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p>
    <w:p w:rsidR="00071C6E" w:rsidRPr="003E0E26" w:rsidRDefault="00071C6E" w:rsidP="003E0E26">
      <w:pPr>
        <w:spacing w:after="0" w:line="240" w:lineRule="auto"/>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Содержание учебного предмета, курса.</w:t>
      </w:r>
    </w:p>
    <w:p w:rsidR="00071C6E" w:rsidRPr="003E0E26" w:rsidRDefault="00071C6E" w:rsidP="003E0E26">
      <w:pPr>
        <w:spacing w:after="0" w:line="240" w:lineRule="auto"/>
        <w:ind w:firstLine="709"/>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5 класс</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Решение логических задач с использованием кругов Эйлера. Решение логических задач с помощью схем и таблиц. Математический ринг. Игра «Математический бой». Наглядная геометрия в 5 классе. Геометрия, ее место в математике. Первые шаги, некоторые задачи. Способы изображения пространственных фигур. Куб, цилиндр, конус, шар их свойства. Задачи на разрезание и складывание фигур. Задачи на развитие воображения.  Геометрические головоломки. Построения с помощью циркуля. Игра «Вперед! За сокровищами!»                                            </w:t>
      </w:r>
    </w:p>
    <w:p w:rsidR="00071C6E" w:rsidRPr="003E0E26" w:rsidRDefault="00071C6E" w:rsidP="003E0E26">
      <w:pPr>
        <w:spacing w:after="0" w:line="240" w:lineRule="auto"/>
        <w:ind w:firstLine="709"/>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6 класс</w:t>
      </w:r>
    </w:p>
    <w:p w:rsidR="00071C6E" w:rsidRPr="003E0E26" w:rsidRDefault="00071C6E" w:rsidP="00DD3B50">
      <w:pPr>
        <w:spacing w:after="0" w:line="240" w:lineRule="auto"/>
        <w:ind w:firstLine="709"/>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Запись цифр и чисел у других народов. Числа - великаны и числа- малютки. Приёмы  быстрого счёта. Магические квадраты. Математические фокусы. Математические ребусы. Софизмы. Задачи с числами. Задачи шутки. Старинные задачи. Задачи, решаемые с конца. Круги Эйлера. Простейшие графы. Задачи на переливание. Задачи на взвешивания. Задачи на движение. Задачи на разрезание. Задачи со спичками. Геометрические головоломки. Проектные работы. Решение задач. Составление  и выпуск брошюры «Математическая шкатулка»</w:t>
      </w:r>
    </w:p>
    <w:p w:rsidR="00DD3B50" w:rsidRPr="003E0E26" w:rsidRDefault="00DD3B50" w:rsidP="00DD3B50">
      <w:pPr>
        <w:spacing w:after="0" w:line="240" w:lineRule="auto"/>
        <w:rPr>
          <w:rFonts w:ascii="Times New Roman" w:hAnsi="Times New Roman" w:cs="Times New Roman"/>
          <w:color w:val="002060"/>
          <w:sz w:val="24"/>
          <w:szCs w:val="24"/>
        </w:rPr>
      </w:pPr>
    </w:p>
    <w:p w:rsidR="00071C6E" w:rsidRPr="003E0E26" w:rsidRDefault="00071C6E" w:rsidP="00DD3B50">
      <w:pPr>
        <w:spacing w:after="0" w:line="240" w:lineRule="auto"/>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Тематическое планирование</w:t>
      </w:r>
    </w:p>
    <w:p w:rsidR="00071C6E" w:rsidRPr="003E0E26" w:rsidRDefault="00071C6E" w:rsidP="00DD3B50">
      <w:pPr>
        <w:spacing w:after="0" w:line="240" w:lineRule="auto"/>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5 класс</w:t>
      </w:r>
    </w:p>
    <w:p w:rsidR="00071C6E" w:rsidRPr="003E0E26" w:rsidRDefault="00071C6E" w:rsidP="00DD3B50">
      <w:pPr>
        <w:spacing w:after="0" w:line="240" w:lineRule="auto"/>
        <w:jc w:val="center"/>
        <w:rPr>
          <w:rFonts w:ascii="Times New Roman" w:hAnsi="Times New Roman" w:cs="Times New Roman"/>
          <w:color w:val="002060"/>
          <w:sz w:val="24"/>
          <w:szCs w:val="24"/>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2397"/>
        <w:gridCol w:w="39"/>
        <w:gridCol w:w="25"/>
        <w:gridCol w:w="1038"/>
        <w:gridCol w:w="3619"/>
        <w:gridCol w:w="1379"/>
        <w:gridCol w:w="93"/>
        <w:gridCol w:w="45"/>
        <w:gridCol w:w="966"/>
        <w:gridCol w:w="10"/>
      </w:tblGrid>
      <w:tr w:rsidR="003E0E26" w:rsidRPr="003E0E26" w:rsidTr="00DD3B50">
        <w:trPr>
          <w:trHeight w:val="315"/>
        </w:trPr>
        <w:tc>
          <w:tcPr>
            <w:tcW w:w="344"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w:t>
            </w:r>
          </w:p>
        </w:tc>
        <w:tc>
          <w:tcPr>
            <w:tcW w:w="1161"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Название модуля, темы</w:t>
            </w:r>
          </w:p>
        </w:tc>
        <w:tc>
          <w:tcPr>
            <w:tcW w:w="533" w:type="pct"/>
            <w:gridSpan w:val="3"/>
            <w:vMerge w:val="restar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Общее кол-</w:t>
            </w:r>
            <w:r w:rsidR="00071C6E" w:rsidRPr="003E0E26">
              <w:rPr>
                <w:rFonts w:ascii="Times New Roman" w:hAnsi="Times New Roman" w:cs="Times New Roman"/>
                <w:b/>
                <w:color w:val="002060"/>
                <w:sz w:val="24"/>
                <w:szCs w:val="24"/>
              </w:rPr>
              <w:t>во часов</w:t>
            </w:r>
          </w:p>
        </w:tc>
        <w:tc>
          <w:tcPr>
            <w:tcW w:w="1753"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Характеристика основных видов деятельности</w:t>
            </w:r>
          </w:p>
        </w:tc>
        <w:tc>
          <w:tcPr>
            <w:tcW w:w="668"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Дата</w:t>
            </w:r>
          </w:p>
        </w:tc>
        <w:tc>
          <w:tcPr>
            <w:tcW w:w="540" w:type="pct"/>
            <w:gridSpan w:val="4"/>
            <w:vMerge w:val="restart"/>
            <w:shd w:val="clear" w:color="auto" w:fill="FFFFFF" w:themeFill="background1"/>
          </w:tcPr>
          <w:p w:rsidR="00071C6E" w:rsidRPr="003E0E26" w:rsidRDefault="00DD3B50" w:rsidP="00DD3B50">
            <w:pPr>
              <w:suppressLineNumbers/>
              <w:spacing w:after="0" w:line="240" w:lineRule="auto"/>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Коррек</w:t>
            </w:r>
            <w:r w:rsidR="00071C6E" w:rsidRPr="003E0E26">
              <w:rPr>
                <w:rFonts w:ascii="Times New Roman" w:hAnsi="Times New Roman" w:cs="Times New Roman"/>
                <w:b/>
                <w:color w:val="002060"/>
                <w:sz w:val="24"/>
                <w:szCs w:val="24"/>
              </w:rPr>
              <w:t>тировка</w:t>
            </w:r>
          </w:p>
        </w:tc>
      </w:tr>
      <w:tr w:rsidR="003E0E26" w:rsidRPr="003E0E26" w:rsidTr="00DD3B50">
        <w:trPr>
          <w:trHeight w:val="1042"/>
        </w:trPr>
        <w:tc>
          <w:tcPr>
            <w:tcW w:w="344" w:type="pct"/>
            <w:vMerge/>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p>
        </w:tc>
        <w:tc>
          <w:tcPr>
            <w:tcW w:w="1161" w:type="pct"/>
            <w:vMerge/>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color w:val="002060"/>
                <w:sz w:val="24"/>
                <w:szCs w:val="24"/>
              </w:rPr>
            </w:pPr>
          </w:p>
        </w:tc>
        <w:tc>
          <w:tcPr>
            <w:tcW w:w="533" w:type="pct"/>
            <w:gridSpan w:val="3"/>
            <w:vMerge/>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color w:val="002060"/>
                <w:sz w:val="24"/>
                <w:szCs w:val="24"/>
              </w:rPr>
            </w:pPr>
          </w:p>
        </w:tc>
        <w:tc>
          <w:tcPr>
            <w:tcW w:w="1753" w:type="pct"/>
            <w:vMerge/>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color w:val="002060"/>
                <w:sz w:val="24"/>
                <w:szCs w:val="24"/>
              </w:rPr>
            </w:pPr>
          </w:p>
        </w:tc>
        <w:tc>
          <w:tcPr>
            <w:tcW w:w="668" w:type="pct"/>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color w:val="002060"/>
                <w:sz w:val="24"/>
                <w:szCs w:val="24"/>
              </w:rPr>
            </w:pPr>
            <w:r w:rsidRPr="003E0E26">
              <w:rPr>
                <w:rFonts w:ascii="Times New Roman" w:hAnsi="Times New Roman" w:cs="Times New Roman"/>
                <w:color w:val="002060"/>
                <w:sz w:val="24"/>
                <w:szCs w:val="24"/>
              </w:rPr>
              <w:t>5</w:t>
            </w:r>
          </w:p>
        </w:tc>
        <w:tc>
          <w:tcPr>
            <w:tcW w:w="540" w:type="pct"/>
            <w:gridSpan w:val="4"/>
            <w:vMerge/>
            <w:shd w:val="clear" w:color="auto" w:fill="FFFFFF" w:themeFill="background1"/>
          </w:tcPr>
          <w:p w:rsidR="00DA7091" w:rsidRPr="003E0E26" w:rsidRDefault="00DA7091"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5000" w:type="pct"/>
            <w:gridSpan w:val="11"/>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 xml:space="preserve">Применение чисел и действий над числами в </w:t>
            </w:r>
            <w:r w:rsidR="00DA7091" w:rsidRPr="003E0E26">
              <w:rPr>
                <w:rFonts w:ascii="Times New Roman" w:hAnsi="Times New Roman" w:cs="Times New Roman"/>
                <w:b/>
                <w:color w:val="002060"/>
                <w:sz w:val="24"/>
                <w:szCs w:val="24"/>
              </w:rPr>
              <w:t>различных жизненных ситуациях 34</w:t>
            </w:r>
            <w:r w:rsidRPr="003E0E26">
              <w:rPr>
                <w:rFonts w:ascii="Times New Roman" w:hAnsi="Times New Roman" w:cs="Times New Roman"/>
                <w:b/>
                <w:color w:val="002060"/>
                <w:sz w:val="24"/>
                <w:szCs w:val="24"/>
              </w:rPr>
              <w:t xml:space="preserve"> час</w:t>
            </w:r>
            <w:r w:rsidR="00DA7091" w:rsidRPr="003E0E26">
              <w:rPr>
                <w:rFonts w:ascii="Times New Roman" w:hAnsi="Times New Roman" w:cs="Times New Roman"/>
                <w:b/>
                <w:color w:val="002060"/>
                <w:sz w:val="24"/>
                <w:szCs w:val="24"/>
              </w:rPr>
              <w:t>а</w:t>
            </w:r>
          </w:p>
        </w:tc>
      </w:tr>
      <w:tr w:rsidR="003E0E26" w:rsidRPr="003E0E26" w:rsidTr="00DA7091">
        <w:trPr>
          <w:trHeight w:val="377"/>
        </w:trPr>
        <w:tc>
          <w:tcPr>
            <w:tcW w:w="34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p>
        </w:tc>
        <w:tc>
          <w:tcPr>
            <w:tcW w:w="4656" w:type="pct"/>
            <w:gridSpan w:val="10"/>
            <w:shd w:val="clear" w:color="auto" w:fill="FFFFFF"/>
          </w:tcPr>
          <w:p w:rsidR="00071C6E" w:rsidRPr="003E0E26" w:rsidRDefault="00DD3B50" w:rsidP="00DD3B50">
            <w:pPr>
              <w:suppressLineNumbers/>
              <w:spacing w:after="0" w:line="240" w:lineRule="auto"/>
              <w:jc w:val="center"/>
              <w:rPr>
                <w:rStyle w:val="BodytextCenturySchoolbook85ptBold"/>
                <w:rFonts w:ascii="Times New Roman" w:hAnsi="Times New Roman" w:cs="Times New Roman"/>
                <w:b w:val="0"/>
                <w:bCs w:val="0"/>
                <w:color w:val="002060"/>
                <w:sz w:val="24"/>
                <w:szCs w:val="24"/>
                <w:shd w:val="clear" w:color="auto" w:fill="auto"/>
              </w:rPr>
            </w:pPr>
            <w:r w:rsidRPr="003E0E26">
              <w:rPr>
                <w:rFonts w:ascii="Times New Roman" w:hAnsi="Times New Roman" w:cs="Times New Roman"/>
                <w:b/>
                <w:color w:val="002060"/>
                <w:sz w:val="24"/>
                <w:szCs w:val="24"/>
              </w:rPr>
              <w:t xml:space="preserve">Круги Эйлера  </w:t>
            </w:r>
            <w:r w:rsidR="00071C6E" w:rsidRPr="003E0E26">
              <w:rPr>
                <w:rFonts w:ascii="Times New Roman" w:hAnsi="Times New Roman" w:cs="Times New Roman"/>
                <w:b/>
                <w:color w:val="002060"/>
                <w:sz w:val="24"/>
                <w:szCs w:val="24"/>
              </w:rPr>
              <w:t>8 часов</w:t>
            </w: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1.1</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Множество</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val="restart"/>
            <w:shd w:val="clear" w:color="auto" w:fill="FFFFFF"/>
          </w:tcPr>
          <w:p w:rsidR="00DA7091" w:rsidRPr="003E0E26" w:rsidRDefault="00DA7091" w:rsidP="00DD3B50">
            <w:pPr>
              <w:spacing w:after="0" w:line="240" w:lineRule="auto"/>
              <w:rPr>
                <w:rStyle w:val="BodytextCenturySchoolbook85ptBold"/>
                <w:rFonts w:ascii="Times New Roman" w:eastAsiaTheme="minorHAnsi" w:hAnsi="Times New Roman" w:cs="Times New Roman"/>
                <w:b w:val="0"/>
                <w:color w:val="002060"/>
                <w:sz w:val="24"/>
                <w:szCs w:val="24"/>
              </w:rPr>
            </w:pPr>
            <w:r w:rsidRPr="003E0E26">
              <w:rPr>
                <w:rStyle w:val="BodytextCenturySchoolbook85ptBold"/>
                <w:rFonts w:ascii="Times New Roman" w:eastAsiaTheme="minorHAnsi" w:hAnsi="Times New Roman" w:cs="Times New Roman"/>
                <w:b w:val="0"/>
                <w:color w:val="002060"/>
                <w:sz w:val="24"/>
                <w:szCs w:val="24"/>
              </w:rPr>
              <w:t xml:space="preserve">Познакомится с </w:t>
            </w:r>
            <w:proofErr w:type="spellStart"/>
            <w:r w:rsidRPr="003E0E26">
              <w:rPr>
                <w:rStyle w:val="BodytextCenturySchoolbook85ptBold"/>
                <w:rFonts w:ascii="Times New Roman" w:eastAsiaTheme="minorHAnsi" w:hAnsi="Times New Roman" w:cs="Times New Roman"/>
                <w:b w:val="0"/>
                <w:color w:val="002060"/>
                <w:sz w:val="24"/>
                <w:szCs w:val="24"/>
              </w:rPr>
              <w:t>теорико</w:t>
            </w:r>
            <w:proofErr w:type="spellEnd"/>
            <w:r w:rsidRPr="003E0E26">
              <w:rPr>
                <w:rStyle w:val="BodytextCenturySchoolbook85ptBold"/>
                <w:rFonts w:ascii="Times New Roman" w:eastAsiaTheme="minorHAnsi" w:hAnsi="Times New Roman" w:cs="Times New Roman"/>
                <w:b w:val="0"/>
                <w:color w:val="002060"/>
                <w:sz w:val="24"/>
                <w:szCs w:val="24"/>
              </w:rPr>
              <w:t>-множественной символикой и кругами Эйлера.</w:t>
            </w:r>
          </w:p>
          <w:p w:rsidR="00DA7091" w:rsidRPr="003E0E26" w:rsidRDefault="00DA7091" w:rsidP="00DD3B50">
            <w:pPr>
              <w:spacing w:after="0" w:line="240" w:lineRule="auto"/>
              <w:rPr>
                <w:rStyle w:val="BodytextCenturySchoolbook85ptBold"/>
                <w:rFonts w:ascii="Times New Roman" w:eastAsiaTheme="minorHAnsi" w:hAnsi="Times New Roman" w:cs="Times New Roman"/>
                <w:b w:val="0"/>
                <w:color w:val="002060"/>
                <w:sz w:val="24"/>
                <w:szCs w:val="24"/>
              </w:rPr>
            </w:pPr>
            <w:r w:rsidRPr="003E0E26">
              <w:rPr>
                <w:rStyle w:val="BodytextCenturySchoolbook85ptBold"/>
                <w:rFonts w:ascii="Times New Roman" w:eastAsiaTheme="minorHAnsi" w:hAnsi="Times New Roman" w:cs="Times New Roman"/>
                <w:b w:val="0"/>
                <w:color w:val="002060"/>
                <w:sz w:val="24"/>
                <w:szCs w:val="24"/>
              </w:rPr>
              <w:t>Приводить примеры конечных и бесконечных множеств, находить объединение и пересечение множеств.</w:t>
            </w:r>
          </w:p>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r w:rsidRPr="003E0E26">
              <w:rPr>
                <w:rStyle w:val="BodytextCenturySchoolbook85ptBold"/>
                <w:rFonts w:ascii="Times New Roman" w:eastAsiaTheme="minorHAnsi" w:hAnsi="Times New Roman" w:cs="Times New Roman"/>
                <w:b w:val="0"/>
                <w:color w:val="002060"/>
                <w:sz w:val="24"/>
                <w:szCs w:val="24"/>
              </w:rPr>
              <w:t>Иллюстрировать отношения между множествами с помощью диаграмм Эйлера-Венна и научится решать логические задачи с использованием кругов Эйлера.</w:t>
            </w: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2314"/>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Элементы множества, подмножества. Объединение, пересечение множеств.</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1.2</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Леонард Эйлер</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1.3</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Решение логических задач с использованием кругов Эйлера</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1.4</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Решение логических </w:t>
            </w:r>
            <w:r w:rsidRPr="003E0E26">
              <w:rPr>
                <w:rFonts w:ascii="Times New Roman" w:hAnsi="Times New Roman" w:cs="Times New Roman"/>
                <w:color w:val="002060"/>
                <w:sz w:val="24"/>
                <w:szCs w:val="24"/>
              </w:rPr>
              <w:lastRenderedPageBreak/>
              <w:t>задач с помощью схем и таблиц</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1.5</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Математический ринг</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p>
        </w:tc>
        <w:tc>
          <w:tcPr>
            <w:tcW w:w="4656" w:type="pct"/>
            <w:gridSpan w:val="10"/>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Организация и проведение</w:t>
            </w:r>
            <w:r w:rsidR="00DD3B50" w:rsidRPr="003E0E26">
              <w:rPr>
                <w:rFonts w:ascii="Times New Roman" w:hAnsi="Times New Roman" w:cs="Times New Roman"/>
                <w:b/>
                <w:color w:val="002060"/>
                <w:sz w:val="24"/>
                <w:szCs w:val="24"/>
              </w:rPr>
              <w:t xml:space="preserve"> игры «Математический бой» </w:t>
            </w:r>
            <w:r w:rsidRPr="003E0E26">
              <w:rPr>
                <w:rFonts w:ascii="Times New Roman" w:hAnsi="Times New Roman" w:cs="Times New Roman"/>
                <w:b/>
                <w:color w:val="002060"/>
                <w:sz w:val="24"/>
                <w:szCs w:val="24"/>
              </w:rPr>
              <w:t>12 часов</w:t>
            </w: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2.1</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Введение в игру</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p>
        </w:tc>
        <w:tc>
          <w:tcPr>
            <w:tcW w:w="735" w:type="pct"/>
            <w:gridSpan w:val="3"/>
            <w:shd w:val="clear" w:color="auto" w:fill="FFFFFF"/>
          </w:tcPr>
          <w:p w:rsidR="00DA7091" w:rsidRPr="003E0E26" w:rsidRDefault="00DA7091" w:rsidP="00DD3B50">
            <w:pPr>
              <w:spacing w:after="0" w:line="240" w:lineRule="auto"/>
              <w:jc w:val="center"/>
              <w:rPr>
                <w:rFonts w:ascii="Times New Roman" w:hAnsi="Times New Roman" w:cs="Times New Roman"/>
                <w:color w:val="002060"/>
                <w:sz w:val="24"/>
                <w:szCs w:val="24"/>
              </w:rPr>
            </w:pPr>
          </w:p>
        </w:tc>
        <w:tc>
          <w:tcPr>
            <w:tcW w:w="473" w:type="pct"/>
            <w:gridSpan w:val="2"/>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2.2</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Освоение ролей участников игры: докладчик</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val="restart"/>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Подчинять свое поведение нормам и правилам работы в группе.</w:t>
            </w:r>
          </w:p>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Уметь самостоятельно решать сложные нестандартные задачи;</w:t>
            </w:r>
          </w:p>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Рассказывать  свое решение товарищам, совместно устранять недочеты в решении;</w:t>
            </w:r>
          </w:p>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r w:rsidRPr="003E0E26">
              <w:rPr>
                <w:rFonts w:ascii="Times New Roman" w:hAnsi="Times New Roman" w:cs="Times New Roman"/>
                <w:color w:val="002060"/>
                <w:sz w:val="24"/>
                <w:szCs w:val="24"/>
              </w:rPr>
              <w:t>Развить критичность мышления.  Развить поисковую деятельность учащихся, научить их пользоваться техническими средствами для получения информации.</w:t>
            </w: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73" w:type="pct"/>
            <w:gridSpan w:val="2"/>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2.3</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Освоение ролей участников игры: оппонент</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73" w:type="pct"/>
            <w:gridSpan w:val="2"/>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2.4</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Освоение ролей участников игры: капитан и его заместитель</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73" w:type="pct"/>
            <w:gridSpan w:val="2"/>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2.5</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Правила игры: регламент и стратегия (практическое занятие)</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73" w:type="pct"/>
            <w:gridSpan w:val="2"/>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gridAfter w:val="1"/>
          <w:wAfter w:w="5" w:type="pct"/>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2.6</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Пробный математический бой. (Рефлексивное занятие)</w:t>
            </w:r>
          </w:p>
        </w:tc>
        <w:tc>
          <w:tcPr>
            <w:tcW w:w="515" w:type="pct"/>
            <w:gridSpan w:val="2"/>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68" w:type="pct"/>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gridAfter w:val="1"/>
          <w:wAfter w:w="5" w:type="pct"/>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2.7</w:t>
            </w:r>
          </w:p>
        </w:tc>
        <w:tc>
          <w:tcPr>
            <w:tcW w:w="1180" w:type="pct"/>
            <w:gridSpan w:val="2"/>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Турнир математического боя между обучающимися</w:t>
            </w:r>
          </w:p>
        </w:tc>
        <w:tc>
          <w:tcPr>
            <w:tcW w:w="515" w:type="pct"/>
            <w:gridSpan w:val="2"/>
            <w:shd w:val="clear" w:color="auto" w:fill="FFFFFF"/>
          </w:tcPr>
          <w:p w:rsidR="00DA7091"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35" w:type="pct"/>
            <w:gridSpan w:val="3"/>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68" w:type="pct"/>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w:t>
            </w:r>
          </w:p>
        </w:tc>
        <w:tc>
          <w:tcPr>
            <w:tcW w:w="4656" w:type="pct"/>
            <w:gridSpan w:val="10"/>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 xml:space="preserve">Элементы комбинаторики </w:t>
            </w:r>
            <w:r w:rsidR="00071C6E" w:rsidRPr="003E0E26">
              <w:rPr>
                <w:rFonts w:ascii="Times New Roman" w:hAnsi="Times New Roman" w:cs="Times New Roman"/>
                <w:b/>
                <w:color w:val="002060"/>
                <w:sz w:val="24"/>
                <w:szCs w:val="24"/>
              </w:rPr>
              <w:t>4 часов</w:t>
            </w: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3.1</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Комбинации</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val="restart"/>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Познакомится с комбинаторными задачами и способами их решения. Понять такие понятия как перестановки и факториал.</w:t>
            </w:r>
          </w:p>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Строить дерево возможных переборов и подсчитывать количество возможных вариантов. Придумывать комбинаторные задачи. </w:t>
            </w:r>
          </w:p>
        </w:tc>
        <w:tc>
          <w:tcPr>
            <w:tcW w:w="713" w:type="pct"/>
            <w:gridSpan w:val="2"/>
            <w:shd w:val="clear" w:color="auto" w:fill="FFFFFF"/>
          </w:tcPr>
          <w:p w:rsidR="00DA7091" w:rsidRPr="003E0E26" w:rsidRDefault="00DA7091" w:rsidP="00DD3B50">
            <w:pPr>
              <w:spacing w:after="0" w:line="240" w:lineRule="auto"/>
              <w:jc w:val="center"/>
              <w:rPr>
                <w:rFonts w:ascii="Times New Roman" w:hAnsi="Times New Roman" w:cs="Times New Roman"/>
                <w:color w:val="002060"/>
                <w:sz w:val="24"/>
                <w:szCs w:val="24"/>
              </w:rPr>
            </w:pPr>
          </w:p>
        </w:tc>
        <w:tc>
          <w:tcPr>
            <w:tcW w:w="495" w:type="pct"/>
            <w:gridSpan w:val="3"/>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Дерево возможных вариантов</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p>
        </w:tc>
        <w:tc>
          <w:tcPr>
            <w:tcW w:w="713" w:type="pct"/>
            <w:gridSpan w:val="2"/>
            <w:shd w:val="clear" w:color="auto" w:fill="FFFFFF"/>
          </w:tcPr>
          <w:p w:rsidR="00DA7091" w:rsidRPr="003E0E26" w:rsidRDefault="00DA7091" w:rsidP="00DD3B50">
            <w:pPr>
              <w:spacing w:after="0" w:line="240" w:lineRule="auto"/>
              <w:jc w:val="center"/>
              <w:rPr>
                <w:rFonts w:ascii="Times New Roman" w:hAnsi="Times New Roman" w:cs="Times New Roman"/>
                <w:color w:val="002060"/>
                <w:sz w:val="24"/>
                <w:szCs w:val="24"/>
              </w:rPr>
            </w:pPr>
          </w:p>
        </w:tc>
        <w:tc>
          <w:tcPr>
            <w:tcW w:w="495" w:type="pct"/>
            <w:gridSpan w:val="3"/>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3.2</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Решение комбинаторных зада перебором вариантов</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w:t>
            </w:r>
          </w:p>
        </w:tc>
        <w:tc>
          <w:tcPr>
            <w:tcW w:w="4656" w:type="pct"/>
            <w:gridSpan w:val="10"/>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Наглядная геометрия в 5 классе   10 часов</w:t>
            </w: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4.1</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Геометрия, ее место в математике. Первые шаги, некоторые задачи</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val="restart"/>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r w:rsidRPr="003E0E26">
              <w:rPr>
                <w:rStyle w:val="BodytextBold"/>
                <w:rFonts w:ascii="Times New Roman" w:hAnsi="Times New Roman" w:cs="Times New Roman"/>
                <w:b w:val="0"/>
                <w:color w:val="002060"/>
                <w:sz w:val="24"/>
                <w:szCs w:val="24"/>
              </w:rPr>
              <w:t xml:space="preserve">Распознавать куб </w:t>
            </w:r>
            <w:r w:rsidRPr="003E0E26">
              <w:rPr>
                <w:rFonts w:ascii="Times New Roman" w:hAnsi="Times New Roman" w:cs="Times New Roman"/>
                <w:color w:val="002060"/>
                <w:sz w:val="24"/>
                <w:szCs w:val="24"/>
              </w:rPr>
              <w:t xml:space="preserve">цилиндр, конус, шар, </w:t>
            </w:r>
            <w:r w:rsidRPr="003E0E26">
              <w:rPr>
                <w:rStyle w:val="BodytextBold"/>
                <w:rFonts w:ascii="Times New Roman" w:hAnsi="Times New Roman" w:cs="Times New Roman"/>
                <w:b w:val="0"/>
                <w:color w:val="002060"/>
                <w:sz w:val="24"/>
                <w:szCs w:val="24"/>
              </w:rPr>
              <w:t xml:space="preserve">изображать </w:t>
            </w:r>
            <w:r w:rsidRPr="003E0E26">
              <w:rPr>
                <w:rFonts w:ascii="Times New Roman" w:hAnsi="Times New Roman" w:cs="Times New Roman"/>
                <w:color w:val="002060"/>
                <w:sz w:val="24"/>
                <w:szCs w:val="24"/>
              </w:rPr>
              <w:t xml:space="preserve">их от руки, </w:t>
            </w:r>
            <w:r w:rsidRPr="003E0E26">
              <w:rPr>
                <w:rStyle w:val="BodytextBold"/>
                <w:rFonts w:ascii="Times New Roman" w:hAnsi="Times New Roman" w:cs="Times New Roman"/>
                <w:b w:val="0"/>
                <w:color w:val="002060"/>
                <w:sz w:val="24"/>
                <w:szCs w:val="24"/>
              </w:rPr>
              <w:t xml:space="preserve">моделировать, </w:t>
            </w:r>
            <w:r w:rsidRPr="003E0E26">
              <w:rPr>
                <w:rFonts w:ascii="Times New Roman" w:hAnsi="Times New Roman" w:cs="Times New Roman"/>
                <w:color w:val="002060"/>
                <w:sz w:val="24"/>
                <w:szCs w:val="24"/>
              </w:rPr>
              <w:t xml:space="preserve">используя бумагу, </w:t>
            </w:r>
            <w:proofErr w:type="gramStart"/>
            <w:r w:rsidRPr="003E0E26">
              <w:rPr>
                <w:rFonts w:ascii="Times New Roman" w:hAnsi="Times New Roman" w:cs="Times New Roman"/>
                <w:color w:val="002060"/>
                <w:sz w:val="24"/>
                <w:szCs w:val="24"/>
              </w:rPr>
              <w:t>пластилин,  прово</w:t>
            </w:r>
            <w:r w:rsidRPr="003E0E26">
              <w:rPr>
                <w:rFonts w:ascii="Times New Roman" w:hAnsi="Times New Roman" w:cs="Times New Roman"/>
                <w:color w:val="002060"/>
                <w:sz w:val="24"/>
                <w:szCs w:val="24"/>
              </w:rPr>
              <w:softHyphen/>
              <w:t>локу</w:t>
            </w:r>
            <w:proofErr w:type="gramEnd"/>
            <w:r w:rsidRPr="003E0E26">
              <w:rPr>
                <w:rFonts w:ascii="Times New Roman" w:hAnsi="Times New Roman" w:cs="Times New Roman"/>
                <w:color w:val="002060"/>
                <w:sz w:val="24"/>
                <w:szCs w:val="24"/>
              </w:rPr>
              <w:t xml:space="preserve"> и др. Исследовать  свойства круг</w:t>
            </w:r>
            <w:r w:rsidRPr="003E0E26">
              <w:rPr>
                <w:rFonts w:ascii="Times New Roman" w:hAnsi="Times New Roman" w:cs="Times New Roman"/>
                <w:color w:val="002060"/>
                <w:sz w:val="24"/>
                <w:szCs w:val="24"/>
              </w:rPr>
              <w:softHyphen/>
              <w:t>лых тел, используя эксперимент, наб</w:t>
            </w:r>
            <w:r w:rsidRPr="003E0E26">
              <w:rPr>
                <w:rFonts w:ascii="Times New Roman" w:hAnsi="Times New Roman" w:cs="Times New Roman"/>
                <w:color w:val="002060"/>
                <w:sz w:val="24"/>
                <w:szCs w:val="24"/>
              </w:rPr>
              <w:softHyphen/>
              <w:t>людение, измерение, моделирование,  в том числе компьютерное моделирова</w:t>
            </w:r>
            <w:r w:rsidRPr="003E0E26">
              <w:rPr>
                <w:rFonts w:ascii="Times New Roman" w:hAnsi="Times New Roman" w:cs="Times New Roman"/>
                <w:color w:val="002060"/>
                <w:sz w:val="24"/>
                <w:szCs w:val="24"/>
              </w:rPr>
              <w:softHyphen/>
              <w:t xml:space="preserve">ние. </w:t>
            </w:r>
            <w:r w:rsidRPr="003E0E26">
              <w:rPr>
                <w:rStyle w:val="BodytextBold"/>
                <w:rFonts w:ascii="Times New Roman" w:hAnsi="Times New Roman" w:cs="Times New Roman"/>
                <w:b w:val="0"/>
                <w:color w:val="002060"/>
                <w:sz w:val="24"/>
                <w:szCs w:val="24"/>
              </w:rPr>
              <w:t>Рассмат</w:t>
            </w:r>
            <w:r w:rsidRPr="003E0E26">
              <w:rPr>
                <w:rStyle w:val="BodytextBold"/>
                <w:rFonts w:ascii="Times New Roman" w:hAnsi="Times New Roman" w:cs="Times New Roman"/>
                <w:b w:val="0"/>
                <w:color w:val="002060"/>
                <w:sz w:val="24"/>
                <w:szCs w:val="24"/>
              </w:rPr>
              <w:softHyphen/>
              <w:t xml:space="preserve">ривать </w:t>
            </w:r>
            <w:r w:rsidRPr="003E0E26">
              <w:rPr>
                <w:rFonts w:ascii="Times New Roman" w:hAnsi="Times New Roman" w:cs="Times New Roman"/>
                <w:color w:val="002060"/>
                <w:sz w:val="24"/>
                <w:szCs w:val="24"/>
              </w:rPr>
              <w:t>простейшие комбинации тел: куб и шар, цилиндр и шар, куб и ци</w:t>
            </w:r>
            <w:r w:rsidRPr="003E0E26">
              <w:rPr>
                <w:rFonts w:ascii="Times New Roman" w:hAnsi="Times New Roman" w:cs="Times New Roman"/>
                <w:color w:val="002060"/>
                <w:sz w:val="24"/>
                <w:szCs w:val="24"/>
              </w:rPr>
              <w:softHyphen/>
              <w:t xml:space="preserve">линдр, </w:t>
            </w:r>
            <w:r w:rsidRPr="003E0E26">
              <w:rPr>
                <w:rFonts w:ascii="Times New Roman" w:hAnsi="Times New Roman" w:cs="Times New Roman"/>
                <w:color w:val="002060"/>
                <w:sz w:val="24"/>
                <w:szCs w:val="24"/>
              </w:rPr>
              <w:lastRenderedPageBreak/>
              <w:t xml:space="preserve">пирамида из шаров. </w:t>
            </w:r>
            <w:r w:rsidRPr="003E0E26">
              <w:rPr>
                <w:rStyle w:val="BodytextBold"/>
                <w:rFonts w:ascii="Times New Roman" w:hAnsi="Times New Roman" w:cs="Times New Roman"/>
                <w:b w:val="0"/>
                <w:color w:val="002060"/>
                <w:sz w:val="24"/>
                <w:szCs w:val="24"/>
              </w:rPr>
              <w:t>Рассматри</w:t>
            </w:r>
            <w:r w:rsidRPr="003E0E26">
              <w:rPr>
                <w:rStyle w:val="BodytextBold"/>
                <w:rFonts w:ascii="Times New Roman" w:hAnsi="Times New Roman" w:cs="Times New Roman"/>
                <w:b w:val="0"/>
                <w:color w:val="002060"/>
                <w:sz w:val="24"/>
                <w:szCs w:val="24"/>
              </w:rPr>
              <w:softHyphen/>
              <w:t xml:space="preserve">вать </w:t>
            </w:r>
            <w:r w:rsidRPr="003E0E26">
              <w:rPr>
                <w:rFonts w:ascii="Times New Roman" w:hAnsi="Times New Roman" w:cs="Times New Roman"/>
                <w:color w:val="002060"/>
                <w:sz w:val="24"/>
                <w:szCs w:val="24"/>
              </w:rPr>
              <w:t xml:space="preserve">простейшие сечения круглых тел, получаемые путём предметного или компьютерного моделирования, </w:t>
            </w:r>
            <w:r w:rsidRPr="003E0E26">
              <w:rPr>
                <w:rStyle w:val="BodytextBold"/>
                <w:rFonts w:ascii="Times New Roman" w:hAnsi="Times New Roman" w:cs="Times New Roman"/>
                <w:b w:val="0"/>
                <w:color w:val="002060"/>
                <w:sz w:val="24"/>
                <w:szCs w:val="24"/>
              </w:rPr>
              <w:t>опре</w:t>
            </w:r>
            <w:r w:rsidRPr="003E0E26">
              <w:rPr>
                <w:rStyle w:val="BodytextBold"/>
                <w:rFonts w:ascii="Times New Roman" w:hAnsi="Times New Roman" w:cs="Times New Roman"/>
                <w:b w:val="0"/>
                <w:color w:val="002060"/>
                <w:sz w:val="24"/>
                <w:szCs w:val="24"/>
              </w:rPr>
              <w:softHyphen/>
              <w:t xml:space="preserve">делять </w:t>
            </w:r>
            <w:r w:rsidRPr="003E0E26">
              <w:rPr>
                <w:rFonts w:ascii="Times New Roman" w:hAnsi="Times New Roman" w:cs="Times New Roman"/>
                <w:color w:val="002060"/>
                <w:sz w:val="24"/>
                <w:szCs w:val="24"/>
              </w:rPr>
              <w:t xml:space="preserve">их вид. </w:t>
            </w:r>
            <w:r w:rsidRPr="003E0E26">
              <w:rPr>
                <w:rStyle w:val="BodytextBold"/>
                <w:rFonts w:ascii="Times New Roman" w:hAnsi="Times New Roman" w:cs="Times New Roman"/>
                <w:b w:val="0"/>
                <w:color w:val="002060"/>
                <w:sz w:val="24"/>
                <w:szCs w:val="24"/>
              </w:rPr>
              <w:t xml:space="preserve">Распознавать </w:t>
            </w:r>
            <w:r w:rsidRPr="003E0E26">
              <w:rPr>
                <w:rFonts w:ascii="Times New Roman" w:hAnsi="Times New Roman" w:cs="Times New Roman"/>
                <w:color w:val="002060"/>
                <w:sz w:val="24"/>
                <w:szCs w:val="24"/>
              </w:rPr>
              <w:t xml:space="preserve">развёртки конуса, цилиндра, </w:t>
            </w:r>
            <w:r w:rsidRPr="003E0E26">
              <w:rPr>
                <w:rStyle w:val="BodytextBold"/>
                <w:rFonts w:ascii="Times New Roman" w:hAnsi="Times New Roman" w:cs="Times New Roman"/>
                <w:b w:val="0"/>
                <w:color w:val="002060"/>
                <w:sz w:val="24"/>
                <w:szCs w:val="24"/>
              </w:rPr>
              <w:t xml:space="preserve">моделировать </w:t>
            </w:r>
            <w:r w:rsidRPr="003E0E26">
              <w:rPr>
                <w:rFonts w:ascii="Times New Roman" w:hAnsi="Times New Roman" w:cs="Times New Roman"/>
                <w:color w:val="002060"/>
                <w:sz w:val="24"/>
                <w:szCs w:val="24"/>
              </w:rPr>
              <w:t xml:space="preserve">конус и цилиндр из развёрток. Развить поисковую деятельность учащихся, научить их пользоваться техническими средствами для получения информации. </w:t>
            </w:r>
          </w:p>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 </w:t>
            </w:r>
            <w:r w:rsidRPr="003E0E26">
              <w:rPr>
                <w:rStyle w:val="BodytextBold"/>
                <w:rFonts w:ascii="Times New Roman" w:hAnsi="Times New Roman" w:cs="Times New Roman"/>
                <w:b w:val="0"/>
                <w:color w:val="002060"/>
                <w:sz w:val="24"/>
                <w:szCs w:val="24"/>
              </w:rPr>
              <w:t xml:space="preserve">Исследовать </w:t>
            </w:r>
            <w:r w:rsidRPr="003E0E26">
              <w:rPr>
                <w:rFonts w:ascii="Times New Roman" w:hAnsi="Times New Roman" w:cs="Times New Roman"/>
                <w:color w:val="002060"/>
                <w:sz w:val="24"/>
                <w:szCs w:val="24"/>
              </w:rPr>
              <w:t>свойства круглых тел, используя эксперимент, наблюдение, измерение, моделирова</w:t>
            </w:r>
            <w:r w:rsidRPr="003E0E26">
              <w:rPr>
                <w:rFonts w:ascii="Times New Roman" w:hAnsi="Times New Roman" w:cs="Times New Roman"/>
                <w:color w:val="002060"/>
                <w:sz w:val="24"/>
                <w:szCs w:val="24"/>
              </w:rPr>
              <w:softHyphen/>
              <w:t>ние, в том числе компьютерное моде</w:t>
            </w:r>
            <w:r w:rsidRPr="003E0E26">
              <w:rPr>
                <w:rFonts w:ascii="Times New Roman" w:hAnsi="Times New Roman" w:cs="Times New Roman"/>
                <w:color w:val="002060"/>
                <w:sz w:val="24"/>
                <w:szCs w:val="24"/>
              </w:rPr>
              <w:softHyphen/>
              <w:t xml:space="preserve">лирование. </w:t>
            </w:r>
            <w:r w:rsidRPr="003E0E26">
              <w:rPr>
                <w:rStyle w:val="BodytextBold"/>
                <w:rFonts w:ascii="Times New Roman" w:hAnsi="Times New Roman" w:cs="Times New Roman"/>
                <w:b w:val="0"/>
                <w:color w:val="002060"/>
                <w:sz w:val="24"/>
                <w:szCs w:val="24"/>
              </w:rPr>
              <w:t xml:space="preserve">Описывать </w:t>
            </w:r>
            <w:r w:rsidRPr="003E0E26">
              <w:rPr>
                <w:rFonts w:ascii="Times New Roman" w:hAnsi="Times New Roman" w:cs="Times New Roman"/>
                <w:color w:val="002060"/>
                <w:sz w:val="24"/>
                <w:szCs w:val="24"/>
              </w:rPr>
              <w:t xml:space="preserve">их свойства. </w:t>
            </w:r>
            <w:r w:rsidRPr="003E0E26">
              <w:rPr>
                <w:rStyle w:val="BodytextBold"/>
                <w:rFonts w:ascii="Times New Roman" w:hAnsi="Times New Roman" w:cs="Times New Roman"/>
                <w:b w:val="0"/>
                <w:color w:val="002060"/>
                <w:sz w:val="24"/>
                <w:szCs w:val="24"/>
              </w:rPr>
              <w:t xml:space="preserve">Рассматривать </w:t>
            </w:r>
            <w:r w:rsidRPr="003E0E26">
              <w:rPr>
                <w:rFonts w:ascii="Times New Roman" w:hAnsi="Times New Roman" w:cs="Times New Roman"/>
                <w:color w:val="002060"/>
                <w:sz w:val="24"/>
                <w:szCs w:val="24"/>
              </w:rPr>
              <w:t>простейшие сечения круглых тел, получаемые путём пред</w:t>
            </w:r>
            <w:r w:rsidRPr="003E0E26">
              <w:rPr>
                <w:rFonts w:ascii="Times New Roman" w:hAnsi="Times New Roman" w:cs="Times New Roman"/>
                <w:color w:val="002060"/>
                <w:sz w:val="24"/>
                <w:szCs w:val="24"/>
              </w:rPr>
              <w:softHyphen/>
              <w:t>метного или компьютерного моделиро</w:t>
            </w:r>
            <w:r w:rsidRPr="003E0E26">
              <w:rPr>
                <w:rFonts w:ascii="Times New Roman" w:hAnsi="Times New Roman" w:cs="Times New Roman"/>
                <w:color w:val="002060"/>
                <w:sz w:val="24"/>
                <w:szCs w:val="24"/>
              </w:rPr>
              <w:softHyphen/>
              <w:t xml:space="preserve">вания </w:t>
            </w:r>
            <w:r w:rsidRPr="003E0E26">
              <w:rPr>
                <w:rStyle w:val="BodytextBold"/>
                <w:rFonts w:ascii="Times New Roman" w:hAnsi="Times New Roman" w:cs="Times New Roman"/>
                <w:b w:val="0"/>
                <w:color w:val="002060"/>
                <w:sz w:val="24"/>
                <w:szCs w:val="24"/>
              </w:rPr>
              <w:t xml:space="preserve">определять </w:t>
            </w:r>
            <w:r w:rsidRPr="003E0E26">
              <w:rPr>
                <w:rFonts w:ascii="Times New Roman" w:hAnsi="Times New Roman" w:cs="Times New Roman"/>
                <w:color w:val="002060"/>
                <w:sz w:val="24"/>
                <w:szCs w:val="24"/>
              </w:rPr>
              <w:t xml:space="preserve">их вид. </w:t>
            </w:r>
            <w:r w:rsidRPr="003E0E26">
              <w:rPr>
                <w:rStyle w:val="BodytextBold"/>
                <w:rFonts w:ascii="Times New Roman" w:hAnsi="Times New Roman" w:cs="Times New Roman"/>
                <w:b w:val="0"/>
                <w:color w:val="002060"/>
                <w:sz w:val="24"/>
                <w:szCs w:val="24"/>
              </w:rPr>
              <w:t xml:space="preserve">Сравнивать </w:t>
            </w:r>
            <w:r w:rsidRPr="003E0E26">
              <w:rPr>
                <w:rFonts w:ascii="Times New Roman" w:hAnsi="Times New Roman" w:cs="Times New Roman"/>
                <w:color w:val="002060"/>
                <w:sz w:val="24"/>
                <w:szCs w:val="24"/>
              </w:rPr>
              <w:t xml:space="preserve">свойства квадрата и прямоугольника общего вида. </w:t>
            </w:r>
            <w:r w:rsidRPr="003E0E26">
              <w:rPr>
                <w:rStyle w:val="BodytextBold"/>
                <w:rFonts w:ascii="Times New Roman" w:hAnsi="Times New Roman" w:cs="Times New Roman"/>
                <w:b w:val="0"/>
                <w:color w:val="002060"/>
                <w:sz w:val="24"/>
                <w:szCs w:val="24"/>
              </w:rPr>
              <w:t xml:space="preserve">Выдвигать </w:t>
            </w:r>
            <w:r w:rsidRPr="003E0E26">
              <w:rPr>
                <w:rFonts w:ascii="Times New Roman" w:hAnsi="Times New Roman" w:cs="Times New Roman"/>
                <w:color w:val="002060"/>
                <w:sz w:val="24"/>
                <w:szCs w:val="24"/>
              </w:rPr>
              <w:t>гипотезы о свойствах изученных фигур и конфигу</w:t>
            </w:r>
            <w:r w:rsidRPr="003E0E26">
              <w:rPr>
                <w:rFonts w:ascii="Times New Roman" w:hAnsi="Times New Roman" w:cs="Times New Roman"/>
                <w:color w:val="002060"/>
                <w:sz w:val="24"/>
                <w:szCs w:val="24"/>
              </w:rPr>
              <w:softHyphen/>
              <w:t xml:space="preserve">раций, </w:t>
            </w:r>
            <w:r w:rsidRPr="003E0E26">
              <w:rPr>
                <w:rStyle w:val="BodytextBold"/>
                <w:rFonts w:ascii="Times New Roman" w:hAnsi="Times New Roman" w:cs="Times New Roman"/>
                <w:b w:val="0"/>
                <w:color w:val="002060"/>
                <w:sz w:val="24"/>
                <w:szCs w:val="24"/>
              </w:rPr>
              <w:t xml:space="preserve">объяснять </w:t>
            </w:r>
            <w:r w:rsidRPr="003E0E26">
              <w:rPr>
                <w:rFonts w:ascii="Times New Roman" w:hAnsi="Times New Roman" w:cs="Times New Roman"/>
                <w:color w:val="002060"/>
                <w:sz w:val="24"/>
                <w:szCs w:val="24"/>
              </w:rPr>
              <w:t xml:space="preserve">их на примерах, </w:t>
            </w:r>
            <w:r w:rsidRPr="003E0E26">
              <w:rPr>
                <w:rStyle w:val="BodytextBold"/>
                <w:rFonts w:ascii="Times New Roman" w:hAnsi="Times New Roman" w:cs="Times New Roman"/>
                <w:b w:val="0"/>
                <w:color w:val="002060"/>
                <w:sz w:val="24"/>
                <w:szCs w:val="24"/>
              </w:rPr>
              <w:t xml:space="preserve">опровергать </w:t>
            </w:r>
            <w:r w:rsidRPr="003E0E26">
              <w:rPr>
                <w:rFonts w:ascii="Times New Roman" w:hAnsi="Times New Roman" w:cs="Times New Roman"/>
                <w:color w:val="002060"/>
                <w:sz w:val="24"/>
                <w:szCs w:val="24"/>
              </w:rPr>
              <w:t xml:space="preserve">с помощью </w:t>
            </w:r>
            <w:proofErr w:type="spellStart"/>
            <w:r w:rsidRPr="003E0E26">
              <w:rPr>
                <w:rFonts w:ascii="Times New Roman" w:hAnsi="Times New Roman" w:cs="Times New Roman"/>
                <w:color w:val="002060"/>
                <w:sz w:val="24"/>
                <w:szCs w:val="24"/>
              </w:rPr>
              <w:t>контрпримеров</w:t>
            </w:r>
            <w:proofErr w:type="spellEnd"/>
            <w:r w:rsidRPr="003E0E26">
              <w:rPr>
                <w:rFonts w:ascii="Times New Roman" w:hAnsi="Times New Roman" w:cs="Times New Roman"/>
                <w:color w:val="002060"/>
                <w:sz w:val="24"/>
                <w:szCs w:val="24"/>
              </w:rPr>
              <w:t>. Развить поисковую деятельность учащихся, научить их пользоваться техническими средствами для получения информации.</w:t>
            </w:r>
          </w:p>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Способность учащихся планировать свою деятельность и решать поставленные перед собой задачи.</w:t>
            </w:r>
          </w:p>
        </w:tc>
        <w:tc>
          <w:tcPr>
            <w:tcW w:w="713" w:type="pct"/>
            <w:gridSpan w:val="2"/>
            <w:shd w:val="clear" w:color="auto" w:fill="FFFFFF"/>
          </w:tcPr>
          <w:p w:rsidR="00DA7091" w:rsidRPr="003E0E26" w:rsidRDefault="00DA7091" w:rsidP="00DD3B50">
            <w:pPr>
              <w:spacing w:after="0" w:line="240" w:lineRule="auto"/>
              <w:jc w:val="center"/>
              <w:rPr>
                <w:rStyle w:val="BodytextBold"/>
                <w:rFonts w:ascii="Times New Roman" w:hAnsi="Times New Roman" w:cs="Times New Roman"/>
                <w:b w:val="0"/>
                <w:color w:val="002060"/>
                <w:sz w:val="24"/>
                <w:szCs w:val="24"/>
              </w:rPr>
            </w:pPr>
          </w:p>
        </w:tc>
        <w:tc>
          <w:tcPr>
            <w:tcW w:w="495" w:type="pct"/>
            <w:gridSpan w:val="3"/>
            <w:shd w:val="clear" w:color="auto" w:fill="FFFFFF"/>
          </w:tcPr>
          <w:p w:rsidR="00DA7091" w:rsidRPr="003E0E26" w:rsidRDefault="00DA7091" w:rsidP="00DD3B50">
            <w:pPr>
              <w:spacing w:after="0" w:line="240" w:lineRule="auto"/>
              <w:rPr>
                <w:rStyle w:val="BodytextBold"/>
                <w:rFonts w:ascii="Times New Roman" w:hAnsi="Times New Roman" w:cs="Times New Roman"/>
                <w:b w:val="0"/>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4.2</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Способы изображения пространственных фигур. Куб, цилиндр, конус, шар их свойства</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4.3</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Задачи на разрезание и складывание </w:t>
            </w:r>
            <w:r w:rsidRPr="003E0E26">
              <w:rPr>
                <w:rFonts w:ascii="Times New Roman" w:hAnsi="Times New Roman" w:cs="Times New Roman"/>
                <w:color w:val="002060"/>
                <w:sz w:val="24"/>
                <w:szCs w:val="24"/>
              </w:rPr>
              <w:lastRenderedPageBreak/>
              <w:t>фигур</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4.4</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на развитие воображения. Геометрические головоломки</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1"/>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4.5</w:t>
            </w:r>
          </w:p>
        </w:tc>
        <w:tc>
          <w:tcPr>
            <w:tcW w:w="1161" w:type="pct"/>
            <w:shd w:val="clear" w:color="auto" w:fill="FFFFFF"/>
          </w:tcPr>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Построения с помощью циркуля</w:t>
            </w:r>
          </w:p>
        </w:tc>
        <w:tc>
          <w:tcPr>
            <w:tcW w:w="533" w:type="pct"/>
            <w:gridSpan w:val="3"/>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 ч</w:t>
            </w:r>
            <w:r w:rsidR="00DD3B50" w:rsidRPr="003E0E26">
              <w:rPr>
                <w:rFonts w:ascii="Times New Roman" w:hAnsi="Times New Roman" w:cs="Times New Roman"/>
                <w:b/>
                <w:color w:val="002060"/>
                <w:sz w:val="24"/>
                <w:szCs w:val="24"/>
              </w:rPr>
              <w:t>.</w:t>
            </w:r>
          </w:p>
        </w:tc>
        <w:tc>
          <w:tcPr>
            <w:tcW w:w="1753" w:type="pct"/>
            <w:vMerge/>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c>
          <w:tcPr>
            <w:tcW w:w="713" w:type="pct"/>
            <w:gridSpan w:val="2"/>
            <w:shd w:val="clear" w:color="auto" w:fill="FFFFFF"/>
          </w:tcPr>
          <w:p w:rsidR="00DA7091" w:rsidRPr="003E0E26" w:rsidRDefault="00DA7091" w:rsidP="00DD3B50">
            <w:pPr>
              <w:suppressLineNumbers/>
              <w:spacing w:after="0" w:line="240" w:lineRule="auto"/>
              <w:jc w:val="center"/>
              <w:rPr>
                <w:rFonts w:ascii="Times New Roman" w:eastAsia="Calibri" w:hAnsi="Times New Roman" w:cs="Times New Roman"/>
                <w:color w:val="002060"/>
                <w:sz w:val="24"/>
                <w:szCs w:val="24"/>
              </w:rPr>
            </w:pPr>
          </w:p>
        </w:tc>
        <w:tc>
          <w:tcPr>
            <w:tcW w:w="495" w:type="pct"/>
            <w:gridSpan w:val="3"/>
            <w:shd w:val="clear" w:color="auto" w:fill="FFFFFF"/>
          </w:tcPr>
          <w:p w:rsidR="00DA7091" w:rsidRPr="003E0E26" w:rsidRDefault="00DA7091"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DA7091">
        <w:trPr>
          <w:trHeight w:val="85"/>
        </w:trPr>
        <w:tc>
          <w:tcPr>
            <w:tcW w:w="34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5</w:t>
            </w:r>
          </w:p>
        </w:tc>
        <w:tc>
          <w:tcPr>
            <w:tcW w:w="4656" w:type="pct"/>
            <w:gridSpan w:val="10"/>
            <w:shd w:val="clear" w:color="auto" w:fill="FFFFFF"/>
          </w:tcPr>
          <w:p w:rsidR="00071C6E" w:rsidRPr="003E0E26" w:rsidRDefault="00071C6E" w:rsidP="00DD3B50">
            <w:pPr>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Игра «Вперед! За сокровищами!»   1 час</w:t>
            </w:r>
          </w:p>
        </w:tc>
      </w:tr>
      <w:tr w:rsidR="003E0E26" w:rsidRPr="003E0E26" w:rsidTr="00DA7091">
        <w:trPr>
          <w:trHeight w:val="85"/>
        </w:trPr>
        <w:tc>
          <w:tcPr>
            <w:tcW w:w="344" w:type="pct"/>
            <w:shd w:val="clear" w:color="auto" w:fill="FFFFFF"/>
          </w:tcPr>
          <w:p w:rsidR="00DA7091" w:rsidRPr="003E0E26" w:rsidRDefault="00DA7091"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5.1</w:t>
            </w:r>
          </w:p>
        </w:tc>
        <w:tc>
          <w:tcPr>
            <w:tcW w:w="1192" w:type="pct"/>
            <w:gridSpan w:val="3"/>
            <w:shd w:val="clear" w:color="auto" w:fill="FFFFFF"/>
          </w:tcPr>
          <w:p w:rsidR="00DA7091" w:rsidRPr="003E0E26" w:rsidRDefault="00DA7091"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Игра «Вперед! За сокровищами!»                </w:t>
            </w:r>
          </w:p>
        </w:tc>
        <w:tc>
          <w:tcPr>
            <w:tcW w:w="503" w:type="pct"/>
            <w:shd w:val="clear" w:color="auto" w:fill="FFFFFF"/>
          </w:tcPr>
          <w:p w:rsidR="00DA7091" w:rsidRPr="003E0E26" w:rsidRDefault="00DD3B50" w:rsidP="00DD3B50">
            <w:pPr>
              <w:suppressLineNumbers/>
              <w:spacing w:after="0" w:line="240" w:lineRule="auto"/>
              <w:jc w:val="center"/>
              <w:rPr>
                <w:rFonts w:ascii="Times New Roman" w:hAnsi="Times New Roman" w:cs="Times New Roman"/>
                <w:color w:val="002060"/>
                <w:sz w:val="24"/>
                <w:szCs w:val="24"/>
              </w:rPr>
            </w:pPr>
            <w:r w:rsidRPr="003E0E26">
              <w:rPr>
                <w:rFonts w:ascii="Times New Roman" w:hAnsi="Times New Roman" w:cs="Times New Roman"/>
                <w:b/>
                <w:color w:val="002060"/>
                <w:sz w:val="24"/>
                <w:szCs w:val="24"/>
              </w:rPr>
              <w:t>1 ч</w:t>
            </w:r>
            <w:r w:rsidRPr="003E0E26">
              <w:rPr>
                <w:rFonts w:ascii="Times New Roman" w:hAnsi="Times New Roman" w:cs="Times New Roman"/>
                <w:color w:val="002060"/>
                <w:sz w:val="24"/>
                <w:szCs w:val="24"/>
              </w:rPr>
              <w:t>.</w:t>
            </w:r>
          </w:p>
        </w:tc>
        <w:tc>
          <w:tcPr>
            <w:tcW w:w="1753" w:type="pct"/>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DA7091" w:rsidRPr="003E0E26" w:rsidRDefault="00DA7091"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Подчинять свое поведение нормам и правилам работы в группе. Уметь самостоятельно решать сложные нестандартные задачи. Развить поисковую деятельность учащихся, научить их пользоваться техническими </w:t>
            </w:r>
            <w:r w:rsidRPr="003E0E26">
              <w:rPr>
                <w:rFonts w:ascii="Times New Roman" w:hAnsi="Times New Roman" w:cs="Times New Roman"/>
                <w:color w:val="002060"/>
                <w:sz w:val="24"/>
                <w:szCs w:val="24"/>
              </w:rPr>
              <w:lastRenderedPageBreak/>
              <w:t xml:space="preserve">средствами для получения информации. </w:t>
            </w:r>
          </w:p>
          <w:p w:rsidR="00DA7091" w:rsidRPr="003E0E26" w:rsidRDefault="00DA7091"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Рассказывать  свое решение товарищам, совместно устранять недочеты в решении;</w:t>
            </w:r>
          </w:p>
          <w:p w:rsidR="00DA7091" w:rsidRPr="003E0E26" w:rsidRDefault="00DA7091"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Развить критичность мышления.</w:t>
            </w:r>
          </w:p>
        </w:tc>
        <w:tc>
          <w:tcPr>
            <w:tcW w:w="713" w:type="pct"/>
            <w:gridSpan w:val="2"/>
            <w:shd w:val="clear" w:color="auto" w:fill="FFFFFF"/>
          </w:tcPr>
          <w:p w:rsidR="00DA7091" w:rsidRPr="003E0E26" w:rsidRDefault="00DA7091" w:rsidP="00DD3B50">
            <w:pPr>
              <w:spacing w:after="0" w:line="240" w:lineRule="auto"/>
              <w:jc w:val="center"/>
              <w:rPr>
                <w:rFonts w:ascii="Times New Roman" w:hAnsi="Times New Roman" w:cs="Times New Roman"/>
                <w:color w:val="002060"/>
                <w:sz w:val="24"/>
                <w:szCs w:val="24"/>
              </w:rPr>
            </w:pPr>
          </w:p>
        </w:tc>
        <w:tc>
          <w:tcPr>
            <w:tcW w:w="495" w:type="pct"/>
            <w:gridSpan w:val="3"/>
            <w:shd w:val="clear" w:color="auto" w:fill="FFFFFF"/>
          </w:tcPr>
          <w:p w:rsidR="00DA7091" w:rsidRPr="003E0E26" w:rsidRDefault="00DA7091" w:rsidP="00DD3B50">
            <w:pPr>
              <w:spacing w:after="0" w:line="240" w:lineRule="auto"/>
              <w:rPr>
                <w:rFonts w:ascii="Times New Roman" w:hAnsi="Times New Roman" w:cs="Times New Roman"/>
                <w:color w:val="002060"/>
                <w:sz w:val="24"/>
                <w:szCs w:val="24"/>
              </w:rPr>
            </w:pPr>
          </w:p>
        </w:tc>
      </w:tr>
    </w:tbl>
    <w:p w:rsidR="00071C6E" w:rsidRPr="003E0E26" w:rsidRDefault="00071C6E" w:rsidP="00DD3B50">
      <w:pPr>
        <w:spacing w:after="0" w:line="240" w:lineRule="auto"/>
        <w:jc w:val="center"/>
        <w:rPr>
          <w:rFonts w:ascii="Times New Roman" w:hAnsi="Times New Roman" w:cs="Times New Roman"/>
          <w:color w:val="002060"/>
          <w:sz w:val="24"/>
          <w:szCs w:val="24"/>
        </w:rPr>
      </w:pPr>
    </w:p>
    <w:p w:rsidR="00071C6E" w:rsidRPr="003E0E26" w:rsidRDefault="00071C6E" w:rsidP="00DD3B50">
      <w:pPr>
        <w:spacing w:after="0" w:line="240" w:lineRule="auto"/>
        <w:jc w:val="center"/>
        <w:rPr>
          <w:rFonts w:ascii="Times New Roman" w:hAnsi="Times New Roman" w:cs="Times New Roman"/>
          <w:b/>
          <w:color w:val="FF0000"/>
          <w:sz w:val="24"/>
          <w:szCs w:val="24"/>
        </w:rPr>
      </w:pPr>
      <w:r w:rsidRPr="003E0E26">
        <w:rPr>
          <w:rFonts w:ascii="Times New Roman" w:hAnsi="Times New Roman" w:cs="Times New Roman"/>
          <w:b/>
          <w:color w:val="FF0000"/>
          <w:sz w:val="24"/>
          <w:szCs w:val="24"/>
        </w:rPr>
        <w:t>6 класс</w:t>
      </w:r>
    </w:p>
    <w:p w:rsidR="00071C6E" w:rsidRPr="003E0E26" w:rsidRDefault="00071C6E" w:rsidP="00DD3B50">
      <w:pPr>
        <w:spacing w:after="0" w:line="240" w:lineRule="auto"/>
        <w:jc w:val="both"/>
        <w:rPr>
          <w:rFonts w:ascii="Times New Roman" w:hAnsi="Times New Roman" w:cs="Times New Roman"/>
          <w:color w:val="002060"/>
          <w:sz w:val="24"/>
          <w:szCs w:val="24"/>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2334"/>
        <w:gridCol w:w="147"/>
        <w:gridCol w:w="1020"/>
        <w:gridCol w:w="3064"/>
        <w:gridCol w:w="1020"/>
        <w:gridCol w:w="1024"/>
        <w:gridCol w:w="1020"/>
      </w:tblGrid>
      <w:tr w:rsidR="003E0E26" w:rsidRPr="003E0E26" w:rsidTr="00660D09">
        <w:trPr>
          <w:trHeight w:val="1"/>
        </w:trPr>
        <w:tc>
          <w:tcPr>
            <w:tcW w:w="336"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w:t>
            </w:r>
          </w:p>
        </w:tc>
        <w:tc>
          <w:tcPr>
            <w:tcW w:w="1131"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Название модуля, темы</w:t>
            </w:r>
          </w:p>
        </w:tc>
        <w:tc>
          <w:tcPr>
            <w:tcW w:w="565" w:type="pct"/>
            <w:gridSpan w:val="2"/>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Общее кол</w:t>
            </w:r>
            <w:r w:rsidR="00DD3B50" w:rsidRPr="003E0E26">
              <w:rPr>
                <w:rFonts w:ascii="Times New Roman" w:hAnsi="Times New Roman" w:cs="Times New Roman"/>
                <w:b/>
                <w:color w:val="002060"/>
                <w:sz w:val="24"/>
                <w:szCs w:val="24"/>
              </w:rPr>
              <w:t>-</w:t>
            </w:r>
            <w:r w:rsidRPr="003E0E26">
              <w:rPr>
                <w:rFonts w:ascii="Times New Roman" w:hAnsi="Times New Roman" w:cs="Times New Roman"/>
                <w:b/>
                <w:color w:val="002060"/>
                <w:sz w:val="24"/>
                <w:szCs w:val="24"/>
              </w:rPr>
              <w:t>во часов</w:t>
            </w:r>
          </w:p>
        </w:tc>
        <w:tc>
          <w:tcPr>
            <w:tcW w:w="1484"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Характеристика основных видов деятельности</w:t>
            </w:r>
          </w:p>
        </w:tc>
        <w:tc>
          <w:tcPr>
            <w:tcW w:w="990" w:type="pct"/>
            <w:gridSpan w:val="2"/>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Дата</w:t>
            </w:r>
          </w:p>
        </w:tc>
        <w:tc>
          <w:tcPr>
            <w:tcW w:w="494" w:type="pct"/>
            <w:vMerge w:val="restar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корректировка</w:t>
            </w:r>
          </w:p>
        </w:tc>
      </w:tr>
      <w:tr w:rsidR="003E0E26" w:rsidRPr="003E0E26" w:rsidTr="00660D09">
        <w:trPr>
          <w:trHeight w:val="1"/>
        </w:trPr>
        <w:tc>
          <w:tcPr>
            <w:tcW w:w="336" w:type="pct"/>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p>
        </w:tc>
        <w:tc>
          <w:tcPr>
            <w:tcW w:w="1131" w:type="pct"/>
            <w:vMerge/>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p>
        </w:tc>
        <w:tc>
          <w:tcPr>
            <w:tcW w:w="565" w:type="pct"/>
            <w:gridSpan w:val="2"/>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1484" w:type="pct"/>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6</w:t>
            </w:r>
            <w:r w:rsidR="009E5F06" w:rsidRPr="003E0E26">
              <w:rPr>
                <w:rFonts w:ascii="Times New Roman" w:hAnsi="Times New Roman" w:cs="Times New Roman"/>
                <w:b/>
                <w:color w:val="002060"/>
                <w:sz w:val="24"/>
                <w:szCs w:val="24"/>
              </w:rPr>
              <w:t>а</w:t>
            </w:r>
          </w:p>
        </w:tc>
        <w:tc>
          <w:tcPr>
            <w:tcW w:w="496" w:type="pc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6</w:t>
            </w:r>
            <w:r w:rsidR="009E5F06" w:rsidRPr="003E0E26">
              <w:rPr>
                <w:rFonts w:ascii="Times New Roman" w:hAnsi="Times New Roman" w:cs="Times New Roman"/>
                <w:b/>
                <w:color w:val="002060"/>
                <w:sz w:val="24"/>
                <w:szCs w:val="24"/>
              </w:rPr>
              <w:t>б</w:t>
            </w:r>
          </w:p>
        </w:tc>
        <w:tc>
          <w:tcPr>
            <w:tcW w:w="494" w:type="pct"/>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5000" w:type="pct"/>
            <w:gridSpan w:val="8"/>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Применение чисел и действий над числами в р</w:t>
            </w:r>
            <w:r w:rsidR="00DD3B50" w:rsidRPr="003E0E26">
              <w:rPr>
                <w:rFonts w:ascii="Times New Roman" w:hAnsi="Times New Roman" w:cs="Times New Roman"/>
                <w:b/>
                <w:color w:val="002060"/>
                <w:sz w:val="24"/>
                <w:szCs w:val="24"/>
              </w:rPr>
              <w:t>азличных жизненных ситуациях  34</w:t>
            </w:r>
            <w:r w:rsidRPr="003E0E26">
              <w:rPr>
                <w:rFonts w:ascii="Times New Roman" w:hAnsi="Times New Roman" w:cs="Times New Roman"/>
                <w:b/>
                <w:color w:val="002060"/>
                <w:sz w:val="24"/>
                <w:szCs w:val="24"/>
              </w:rPr>
              <w:t xml:space="preserve"> час</w:t>
            </w:r>
            <w:r w:rsidR="00DD3B50" w:rsidRPr="003E0E26">
              <w:rPr>
                <w:rFonts w:ascii="Times New Roman" w:hAnsi="Times New Roman" w:cs="Times New Roman"/>
                <w:b/>
                <w:color w:val="002060"/>
                <w:sz w:val="24"/>
                <w:szCs w:val="24"/>
              </w:rPr>
              <w:t>а</w:t>
            </w: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p>
        </w:tc>
        <w:tc>
          <w:tcPr>
            <w:tcW w:w="4664" w:type="pct"/>
            <w:gridSpan w:val="7"/>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Решение задач     8 часов</w:t>
            </w: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1.1</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Математические развлечения. Математический ребус.</w:t>
            </w:r>
          </w:p>
        </w:tc>
        <w:tc>
          <w:tcPr>
            <w:tcW w:w="494" w:type="pc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val="restart"/>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Вводная беседа, решение занимательных задач на арифметические действия с натуральными числами; решение простейших математических ребусов.</w:t>
            </w: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1.2</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Составление и разгадывание шифровок математического содержания</w:t>
            </w:r>
          </w:p>
        </w:tc>
        <w:tc>
          <w:tcPr>
            <w:tcW w:w="494" w:type="pc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1.3</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«сказочного содержания»</w:t>
            </w:r>
          </w:p>
        </w:tc>
        <w:tc>
          <w:tcPr>
            <w:tcW w:w="494" w:type="pct"/>
            <w:shd w:val="clear" w:color="auto" w:fill="FFFFFF" w:themeFill="background1"/>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DD3B50">
        <w:tc>
          <w:tcPr>
            <w:tcW w:w="336" w:type="pct"/>
            <w:vMerge w:val="restar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1.4</w:t>
            </w:r>
          </w:p>
        </w:tc>
        <w:tc>
          <w:tcPr>
            <w:tcW w:w="1202" w:type="pct"/>
            <w:gridSpan w:val="2"/>
            <w:vMerge w:val="restart"/>
            <w:shd w:val="clear" w:color="auto" w:fill="FFFFFF" w:themeFill="background1"/>
          </w:tcPr>
          <w:p w:rsidR="00DD3B50" w:rsidRPr="003E0E26" w:rsidRDefault="00DD3B50"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на перебор (практического содержания)</w:t>
            </w: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p>
        </w:tc>
        <w:tc>
          <w:tcPr>
            <w:tcW w:w="1484" w:type="pct"/>
            <w:vMerge/>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190"/>
        </w:trPr>
        <w:tc>
          <w:tcPr>
            <w:tcW w:w="336" w:type="pct"/>
            <w:vMerge/>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b/>
                <w:color w:val="002060"/>
                <w:sz w:val="24"/>
                <w:szCs w:val="24"/>
              </w:rPr>
            </w:pPr>
          </w:p>
        </w:tc>
        <w:tc>
          <w:tcPr>
            <w:tcW w:w="1202" w:type="pct"/>
            <w:gridSpan w:val="2"/>
            <w:vMerge/>
            <w:shd w:val="clear" w:color="auto" w:fill="FFFFFF" w:themeFill="background1"/>
          </w:tcPr>
          <w:p w:rsidR="00DD3B50" w:rsidRPr="003E0E26" w:rsidRDefault="00DD3B50" w:rsidP="00DD3B50">
            <w:pPr>
              <w:suppressLineNumbers/>
              <w:spacing w:after="0" w:line="240" w:lineRule="auto"/>
              <w:rPr>
                <w:rFonts w:ascii="Times New Roman" w:hAnsi="Times New Roman" w:cs="Times New Roman"/>
                <w:color w:val="002060"/>
                <w:sz w:val="24"/>
                <w:szCs w:val="24"/>
              </w:rPr>
            </w:pP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b/>
                <w:color w:val="002060"/>
                <w:sz w:val="24"/>
                <w:szCs w:val="24"/>
              </w:rPr>
            </w:pPr>
          </w:p>
        </w:tc>
        <w:tc>
          <w:tcPr>
            <w:tcW w:w="148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DD3B50" w:rsidRPr="003E0E26" w:rsidRDefault="00DD3B50"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1.5</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Итоговое занятие по теме «Математические игры»</w:t>
            </w: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r w:rsidR="00DD3B50" w:rsidRPr="003E0E26">
              <w:rPr>
                <w:rFonts w:ascii="Times New Roman" w:hAnsi="Times New Roman" w:cs="Times New Roman"/>
                <w:b/>
                <w:color w:val="002060"/>
                <w:sz w:val="24"/>
                <w:szCs w:val="24"/>
              </w:rPr>
              <w:t>.</w:t>
            </w:r>
          </w:p>
        </w:tc>
        <w:tc>
          <w:tcPr>
            <w:tcW w:w="148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1.6</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на целое и части</w:t>
            </w: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r w:rsidR="00DD3B50" w:rsidRPr="003E0E26">
              <w:rPr>
                <w:rFonts w:ascii="Times New Roman" w:hAnsi="Times New Roman" w:cs="Times New Roman"/>
                <w:b/>
                <w:color w:val="002060"/>
                <w:sz w:val="24"/>
                <w:szCs w:val="24"/>
              </w:rPr>
              <w:t>.</w:t>
            </w:r>
          </w:p>
        </w:tc>
        <w:tc>
          <w:tcPr>
            <w:tcW w:w="148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1.7</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про цифры</w:t>
            </w: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r w:rsidR="00DD3B50" w:rsidRPr="003E0E26">
              <w:rPr>
                <w:rFonts w:ascii="Times New Roman" w:hAnsi="Times New Roman" w:cs="Times New Roman"/>
                <w:b/>
                <w:color w:val="002060"/>
                <w:sz w:val="24"/>
                <w:szCs w:val="24"/>
              </w:rPr>
              <w:t>.</w:t>
            </w:r>
          </w:p>
        </w:tc>
        <w:tc>
          <w:tcPr>
            <w:tcW w:w="148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1.8</w:t>
            </w:r>
          </w:p>
        </w:tc>
        <w:tc>
          <w:tcPr>
            <w:tcW w:w="1202" w:type="pct"/>
            <w:gridSpan w:val="2"/>
            <w:shd w:val="clear" w:color="auto" w:fill="FFFFFF" w:themeFill="background1"/>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типа «Что больше», «Сколько же»</w:t>
            </w: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r w:rsidR="00DD3B50" w:rsidRPr="003E0E26">
              <w:rPr>
                <w:rFonts w:ascii="Times New Roman" w:hAnsi="Times New Roman" w:cs="Times New Roman"/>
                <w:b/>
                <w:color w:val="002060"/>
                <w:sz w:val="24"/>
                <w:szCs w:val="24"/>
              </w:rPr>
              <w:t>.</w:t>
            </w:r>
          </w:p>
        </w:tc>
        <w:tc>
          <w:tcPr>
            <w:tcW w:w="148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6"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c>
          <w:tcPr>
            <w:tcW w:w="494" w:type="pct"/>
            <w:shd w:val="clear" w:color="auto" w:fill="FFFFFF" w:themeFill="background1"/>
          </w:tcPr>
          <w:p w:rsidR="00071C6E" w:rsidRPr="003E0E26" w:rsidRDefault="00071C6E" w:rsidP="00DD3B50">
            <w:pPr>
              <w:suppressLineNumbers/>
              <w:spacing w:after="0" w:line="240" w:lineRule="auto"/>
              <w:jc w:val="center"/>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p>
        </w:tc>
        <w:tc>
          <w:tcPr>
            <w:tcW w:w="4664" w:type="pct"/>
            <w:gridSpan w:val="7"/>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 xml:space="preserve">Наглядная геометрия </w:t>
            </w:r>
            <w:r w:rsidR="00071C6E" w:rsidRPr="003E0E26">
              <w:rPr>
                <w:rFonts w:ascii="Times New Roman" w:hAnsi="Times New Roman" w:cs="Times New Roman"/>
                <w:b/>
                <w:color w:val="002060"/>
                <w:sz w:val="24"/>
                <w:szCs w:val="24"/>
              </w:rPr>
              <w:t xml:space="preserve"> 14 часов</w:t>
            </w: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2.1</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Золотое сечение</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2ч</w:t>
            </w:r>
            <w:r w:rsidR="00DD3B50" w:rsidRPr="003E0E26">
              <w:rPr>
                <w:rFonts w:ascii="Times New Roman" w:hAnsi="Times New Roman" w:cs="Times New Roman"/>
                <w:b/>
                <w:color w:val="002060"/>
                <w:sz w:val="24"/>
                <w:szCs w:val="24"/>
              </w:rPr>
              <w:t>.</w:t>
            </w:r>
          </w:p>
        </w:tc>
        <w:tc>
          <w:tcPr>
            <w:tcW w:w="1484" w:type="pct"/>
            <w:vMerge w:val="restart"/>
            <w:shd w:val="clear" w:color="auto" w:fill="FFFFFF"/>
          </w:tcPr>
          <w:p w:rsidR="00071C6E" w:rsidRPr="003E0E26" w:rsidRDefault="00071C6E" w:rsidP="00DD3B50">
            <w:pPr>
              <w:spacing w:after="0" w:line="240" w:lineRule="auto"/>
              <w:rPr>
                <w:rStyle w:val="BodytextTimesNewRoman9ptNotBold"/>
                <w:rFonts w:eastAsiaTheme="minorHAnsi"/>
                <w:b w:val="0"/>
                <w:bCs w:val="0"/>
                <w:color w:val="002060"/>
                <w:sz w:val="24"/>
                <w:szCs w:val="24"/>
                <w:shd w:val="clear" w:color="auto" w:fill="auto"/>
              </w:rPr>
            </w:pPr>
            <w:r w:rsidRPr="003E0E26">
              <w:rPr>
                <w:rStyle w:val="BodytextTimesNewRoman9pt"/>
                <w:rFonts w:eastAsia="Verdana"/>
                <w:b w:val="0"/>
                <w:bCs w:val="0"/>
                <w:color w:val="002060"/>
                <w:sz w:val="24"/>
                <w:szCs w:val="24"/>
              </w:rPr>
              <w:t xml:space="preserve">Находить </w:t>
            </w:r>
            <w:r w:rsidRPr="003E0E26">
              <w:rPr>
                <w:rStyle w:val="BodytextTimesNewRoman9ptNotBold"/>
                <w:rFonts w:eastAsia="Verdana"/>
                <w:b w:val="0"/>
                <w:color w:val="002060"/>
                <w:sz w:val="24"/>
                <w:szCs w:val="24"/>
              </w:rPr>
              <w:t>в окружающем мире плос</w:t>
            </w:r>
            <w:r w:rsidRPr="003E0E26">
              <w:rPr>
                <w:rStyle w:val="BodytextTimesNewRoman9ptNotBold"/>
                <w:rFonts w:eastAsia="Verdana"/>
                <w:b w:val="0"/>
                <w:color w:val="002060"/>
                <w:sz w:val="24"/>
                <w:szCs w:val="24"/>
              </w:rPr>
              <w:softHyphen/>
              <w:t>кие и пространственные симметрич</w:t>
            </w:r>
            <w:r w:rsidRPr="003E0E26">
              <w:rPr>
                <w:rStyle w:val="BodytextTimesNewRoman9ptNotBold"/>
                <w:rFonts w:eastAsia="Verdana"/>
                <w:b w:val="0"/>
                <w:color w:val="002060"/>
                <w:sz w:val="24"/>
                <w:szCs w:val="24"/>
              </w:rPr>
              <w:softHyphen/>
              <w:t xml:space="preserve">ные фигуры. </w:t>
            </w:r>
            <w:r w:rsidRPr="003E0E26">
              <w:rPr>
                <w:rStyle w:val="BodytextTimesNewRoman9pt"/>
                <w:rFonts w:eastAsia="Verdana"/>
                <w:b w:val="0"/>
                <w:bCs w:val="0"/>
                <w:color w:val="002060"/>
                <w:sz w:val="24"/>
                <w:szCs w:val="24"/>
              </w:rPr>
              <w:t xml:space="preserve">Распознавать </w:t>
            </w:r>
            <w:r w:rsidRPr="003E0E26">
              <w:rPr>
                <w:rStyle w:val="BodytextTimesNewRoman9ptNotBold"/>
                <w:rFonts w:eastAsia="Verdana"/>
                <w:b w:val="0"/>
                <w:color w:val="002060"/>
                <w:sz w:val="24"/>
                <w:szCs w:val="24"/>
              </w:rPr>
              <w:t xml:space="preserve">фигуры, имеющие ось симметрии. </w:t>
            </w:r>
            <w:r w:rsidRPr="003E0E26">
              <w:rPr>
                <w:rStyle w:val="BodytextTimesNewRoman9pt"/>
                <w:rFonts w:eastAsia="Verdana"/>
                <w:b w:val="0"/>
                <w:bCs w:val="0"/>
                <w:color w:val="002060"/>
                <w:sz w:val="24"/>
                <w:szCs w:val="24"/>
              </w:rPr>
              <w:t xml:space="preserve">Вырезать </w:t>
            </w:r>
            <w:r w:rsidRPr="003E0E26">
              <w:rPr>
                <w:rStyle w:val="BodytextTimesNewRoman9ptNotBold"/>
                <w:rFonts w:eastAsia="Verdana"/>
                <w:b w:val="0"/>
                <w:color w:val="002060"/>
                <w:sz w:val="24"/>
                <w:szCs w:val="24"/>
              </w:rPr>
              <w:t xml:space="preserve">их из бумаги, </w:t>
            </w:r>
            <w:r w:rsidRPr="003E0E26">
              <w:rPr>
                <w:rStyle w:val="BodytextTimesNewRoman9pt"/>
                <w:rFonts w:eastAsia="Verdana"/>
                <w:b w:val="0"/>
                <w:bCs w:val="0"/>
                <w:color w:val="002060"/>
                <w:sz w:val="24"/>
                <w:szCs w:val="24"/>
              </w:rPr>
              <w:t xml:space="preserve">изображать </w:t>
            </w:r>
            <w:r w:rsidRPr="003E0E26">
              <w:rPr>
                <w:rStyle w:val="BodytextTimesNewRoman9ptNotBold"/>
                <w:rFonts w:eastAsia="Verdana"/>
                <w:b w:val="0"/>
                <w:color w:val="002060"/>
                <w:sz w:val="24"/>
                <w:szCs w:val="24"/>
              </w:rPr>
              <w:t xml:space="preserve">от руки и с помощью инструментов. </w:t>
            </w:r>
            <w:r w:rsidRPr="003E0E26">
              <w:rPr>
                <w:rStyle w:val="BodytextTimesNewRoman9pt"/>
                <w:rFonts w:eastAsia="Verdana"/>
                <w:b w:val="0"/>
                <w:bCs w:val="0"/>
                <w:color w:val="002060"/>
                <w:sz w:val="24"/>
                <w:szCs w:val="24"/>
              </w:rPr>
              <w:t>Прово</w:t>
            </w:r>
            <w:r w:rsidRPr="003E0E26">
              <w:rPr>
                <w:rStyle w:val="BodytextTimesNewRoman9pt"/>
                <w:rFonts w:eastAsia="Verdana"/>
                <w:b w:val="0"/>
                <w:bCs w:val="0"/>
                <w:color w:val="002060"/>
                <w:sz w:val="24"/>
                <w:szCs w:val="24"/>
              </w:rPr>
              <w:softHyphen/>
              <w:t xml:space="preserve">дить </w:t>
            </w:r>
            <w:r w:rsidRPr="003E0E26">
              <w:rPr>
                <w:rStyle w:val="BodytextTimesNewRoman9ptNotBold"/>
                <w:rFonts w:eastAsia="Verdana"/>
                <w:b w:val="0"/>
                <w:color w:val="002060"/>
                <w:sz w:val="24"/>
                <w:szCs w:val="24"/>
              </w:rPr>
              <w:t xml:space="preserve">ось симметрии фигуры. </w:t>
            </w:r>
            <w:r w:rsidRPr="003E0E26">
              <w:rPr>
                <w:rStyle w:val="BodytextTimesNewRoman9pt"/>
                <w:rFonts w:eastAsia="Verdana"/>
                <w:b w:val="0"/>
                <w:bCs w:val="0"/>
                <w:color w:val="002060"/>
                <w:sz w:val="24"/>
                <w:szCs w:val="24"/>
              </w:rPr>
              <w:t xml:space="preserve">Конструировать </w:t>
            </w:r>
            <w:r w:rsidRPr="003E0E26">
              <w:rPr>
                <w:rStyle w:val="BodytextTimesNewRoman9ptNotBold"/>
                <w:rFonts w:eastAsia="Verdana"/>
                <w:b w:val="0"/>
                <w:color w:val="002060"/>
                <w:sz w:val="24"/>
                <w:szCs w:val="24"/>
              </w:rPr>
              <w:t xml:space="preserve">орнаменты и паркеты, </w:t>
            </w:r>
            <w:r w:rsidRPr="003E0E26">
              <w:rPr>
                <w:rStyle w:val="BodytextTimesNewRoman9ptNotBold"/>
                <w:rFonts w:eastAsia="Verdana"/>
                <w:b w:val="0"/>
                <w:color w:val="002060"/>
                <w:sz w:val="24"/>
                <w:szCs w:val="24"/>
              </w:rPr>
              <w:lastRenderedPageBreak/>
              <w:t xml:space="preserve">используя свойство симметрии, в том числе с помощью компьютерных программ. </w:t>
            </w:r>
            <w:r w:rsidRPr="003E0E26">
              <w:rPr>
                <w:rStyle w:val="BodytextTimesNewRoman9pt"/>
                <w:rFonts w:eastAsia="Verdana"/>
                <w:b w:val="0"/>
                <w:bCs w:val="0"/>
                <w:color w:val="002060"/>
                <w:sz w:val="24"/>
                <w:szCs w:val="24"/>
              </w:rPr>
              <w:t xml:space="preserve">Выдвигать </w:t>
            </w:r>
            <w:r w:rsidRPr="003E0E26">
              <w:rPr>
                <w:rStyle w:val="BodytextTimesNewRoman9ptNotBold"/>
                <w:rFonts w:eastAsia="Verdana"/>
                <w:b w:val="0"/>
                <w:color w:val="002060"/>
                <w:sz w:val="24"/>
                <w:szCs w:val="24"/>
              </w:rPr>
              <w:t xml:space="preserve">гипотезы, </w:t>
            </w:r>
            <w:r w:rsidRPr="003E0E26">
              <w:rPr>
                <w:rStyle w:val="BodytextTimesNewRoman9pt"/>
                <w:rFonts w:eastAsia="Verdana"/>
                <w:b w:val="0"/>
                <w:bCs w:val="0"/>
                <w:color w:val="002060"/>
                <w:sz w:val="24"/>
                <w:szCs w:val="24"/>
              </w:rPr>
              <w:t>форму</w:t>
            </w:r>
            <w:r w:rsidRPr="003E0E26">
              <w:rPr>
                <w:rStyle w:val="BodytextTimesNewRoman9pt"/>
                <w:rFonts w:eastAsia="Verdana"/>
                <w:b w:val="0"/>
                <w:bCs w:val="0"/>
                <w:color w:val="002060"/>
                <w:sz w:val="24"/>
                <w:szCs w:val="24"/>
              </w:rPr>
              <w:softHyphen/>
              <w:t>лировать, обосновывать, опровер</w:t>
            </w:r>
            <w:r w:rsidRPr="003E0E26">
              <w:rPr>
                <w:rStyle w:val="BodytextTimesNewRoman9pt"/>
                <w:rFonts w:eastAsia="Verdana"/>
                <w:b w:val="0"/>
                <w:bCs w:val="0"/>
                <w:color w:val="002060"/>
                <w:sz w:val="24"/>
                <w:szCs w:val="24"/>
              </w:rPr>
              <w:softHyphen/>
              <w:t xml:space="preserve">гать </w:t>
            </w:r>
            <w:r w:rsidRPr="003E0E26">
              <w:rPr>
                <w:rStyle w:val="BodytextTimesNewRoman9ptNotBold"/>
                <w:rFonts w:eastAsia="Verdana"/>
                <w:b w:val="0"/>
                <w:color w:val="002060"/>
                <w:sz w:val="24"/>
                <w:szCs w:val="24"/>
              </w:rPr>
              <w:t xml:space="preserve">с помощью </w:t>
            </w:r>
            <w:proofErr w:type="spellStart"/>
            <w:r w:rsidRPr="003E0E26">
              <w:rPr>
                <w:rStyle w:val="BodytextTimesNewRoman9ptNotBold"/>
                <w:rFonts w:eastAsia="Verdana"/>
                <w:b w:val="0"/>
                <w:color w:val="002060"/>
                <w:sz w:val="24"/>
                <w:szCs w:val="24"/>
              </w:rPr>
              <w:t>контрпримеров</w:t>
            </w:r>
            <w:proofErr w:type="spellEnd"/>
            <w:r w:rsidRPr="003E0E26">
              <w:rPr>
                <w:rStyle w:val="BodytextTimesNewRoman9ptNotBold"/>
                <w:rFonts w:eastAsia="Verdana"/>
                <w:b w:val="0"/>
                <w:color w:val="002060"/>
                <w:sz w:val="24"/>
                <w:szCs w:val="24"/>
              </w:rPr>
              <w:t xml:space="preserve"> утверждения об осевой и централь</w:t>
            </w:r>
            <w:r w:rsidRPr="003E0E26">
              <w:rPr>
                <w:rStyle w:val="BodytextTimesNewRoman9ptNotBold"/>
                <w:rFonts w:eastAsia="Verdana"/>
                <w:b w:val="0"/>
                <w:color w:val="002060"/>
                <w:sz w:val="24"/>
                <w:szCs w:val="24"/>
              </w:rPr>
              <w:softHyphen/>
              <w:t xml:space="preserve">ной симметрии фигур.  </w:t>
            </w:r>
            <w:r w:rsidRPr="003E0E26">
              <w:rPr>
                <w:rStyle w:val="BodytextTimesNewRoman9pt"/>
                <w:rFonts w:eastAsia="Verdana"/>
                <w:b w:val="0"/>
                <w:bCs w:val="0"/>
                <w:color w:val="002060"/>
                <w:sz w:val="24"/>
                <w:szCs w:val="24"/>
              </w:rPr>
              <w:t xml:space="preserve">Находить </w:t>
            </w:r>
            <w:r w:rsidRPr="003E0E26">
              <w:rPr>
                <w:rStyle w:val="BodytextTimesNewRoman9ptNotBold"/>
                <w:rFonts w:eastAsia="Verdana"/>
                <w:b w:val="0"/>
                <w:color w:val="002060"/>
                <w:sz w:val="24"/>
                <w:szCs w:val="24"/>
              </w:rPr>
              <w:t>в окружающем мире плос</w:t>
            </w:r>
            <w:r w:rsidRPr="003E0E26">
              <w:rPr>
                <w:rStyle w:val="BodytextTimesNewRoman9ptNotBold"/>
                <w:rFonts w:eastAsia="Verdana"/>
                <w:b w:val="0"/>
                <w:color w:val="002060"/>
                <w:sz w:val="24"/>
                <w:szCs w:val="24"/>
              </w:rPr>
              <w:softHyphen/>
              <w:t>кие и пространственные симметрич</w:t>
            </w:r>
            <w:r w:rsidRPr="003E0E26">
              <w:rPr>
                <w:rStyle w:val="BodytextTimesNewRoman9ptNotBold"/>
                <w:rFonts w:eastAsia="Verdana"/>
                <w:b w:val="0"/>
                <w:color w:val="002060"/>
                <w:sz w:val="24"/>
                <w:szCs w:val="24"/>
              </w:rPr>
              <w:softHyphen/>
              <w:t xml:space="preserve">ные фигуры. </w:t>
            </w:r>
            <w:r w:rsidRPr="003E0E26">
              <w:rPr>
                <w:rFonts w:ascii="Times New Roman" w:hAnsi="Times New Roman" w:cs="Times New Roman"/>
                <w:color w:val="002060"/>
                <w:sz w:val="24"/>
                <w:szCs w:val="24"/>
              </w:rPr>
              <w:t xml:space="preserve">Развить поисковую деятельность учащихся, научить их пользоваться техническими средствами для получения информации. </w:t>
            </w:r>
          </w:p>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Подчинять свое поведение нормам и правилам работы в группе. Уметь самостоятельно решать сложные нестандартные задачи. Развить поисковую деятельность учащихся, научить их пользоваться техническими средствами для получения информации. </w:t>
            </w:r>
          </w:p>
          <w:p w:rsidR="00071C6E" w:rsidRPr="003E0E26" w:rsidRDefault="00071C6E"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Рассказывать  свое решение товарищам, совместно устранять недочеты в решении;</w:t>
            </w:r>
          </w:p>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r w:rsidRPr="003E0E26">
              <w:rPr>
                <w:rFonts w:ascii="Times New Roman" w:hAnsi="Times New Roman" w:cs="Times New Roman"/>
                <w:color w:val="002060"/>
                <w:sz w:val="24"/>
                <w:szCs w:val="24"/>
              </w:rPr>
              <w:t>Развить критичность мышления. Способность учащихся планировать свою деятельность и решать поставленные перед собой задачи.</w:t>
            </w:r>
          </w:p>
        </w:tc>
        <w:tc>
          <w:tcPr>
            <w:tcW w:w="494" w:type="pct"/>
            <w:shd w:val="clear" w:color="auto" w:fill="FFFFFF"/>
          </w:tcPr>
          <w:p w:rsidR="00071C6E" w:rsidRPr="003E0E26" w:rsidRDefault="00071C6E" w:rsidP="00DD3B50">
            <w:pPr>
              <w:spacing w:after="0" w:line="240" w:lineRule="auto"/>
              <w:rPr>
                <w:rStyle w:val="BodytextTimesNewRoman9pt"/>
                <w:rFonts w:eastAsia="Verdana"/>
                <w:b w:val="0"/>
                <w:bCs w:val="0"/>
                <w:color w:val="002060"/>
                <w:sz w:val="24"/>
                <w:szCs w:val="24"/>
              </w:rPr>
            </w:pPr>
          </w:p>
        </w:tc>
        <w:tc>
          <w:tcPr>
            <w:tcW w:w="496" w:type="pct"/>
            <w:shd w:val="clear" w:color="auto" w:fill="FFFFFF"/>
          </w:tcPr>
          <w:p w:rsidR="00071C6E" w:rsidRPr="003E0E26" w:rsidRDefault="00071C6E" w:rsidP="00DD3B50">
            <w:pPr>
              <w:spacing w:after="0" w:line="240" w:lineRule="auto"/>
              <w:rPr>
                <w:rStyle w:val="BodytextTimesNewRoman9pt"/>
                <w:rFonts w:eastAsia="Verdana"/>
                <w:b w:val="0"/>
                <w:bCs w:val="0"/>
                <w:color w:val="002060"/>
                <w:sz w:val="24"/>
                <w:szCs w:val="24"/>
              </w:rPr>
            </w:pPr>
          </w:p>
        </w:tc>
        <w:tc>
          <w:tcPr>
            <w:tcW w:w="494" w:type="pct"/>
            <w:shd w:val="clear" w:color="auto" w:fill="FFFFFF"/>
          </w:tcPr>
          <w:p w:rsidR="00071C6E" w:rsidRPr="003E0E26" w:rsidRDefault="00071C6E" w:rsidP="00DD3B50">
            <w:pPr>
              <w:spacing w:after="0" w:line="240" w:lineRule="auto"/>
              <w:rPr>
                <w:rStyle w:val="BodytextTimesNewRoman9pt"/>
                <w:rFonts w:eastAsia="Verdana"/>
                <w:b w:val="0"/>
                <w:bCs w:val="0"/>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2.2</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на сообразительность</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2.3</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Построение циркулем и линейкой</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r w:rsidR="00DD3B50"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2.4</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Оригами</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3ч</w:t>
            </w:r>
            <w:r w:rsidR="00DD3B50"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2.5</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Задачи на сообразительность. Игры</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2.6</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Использование симметрии при изображении </w:t>
            </w:r>
            <w:r w:rsidRPr="003E0E26">
              <w:rPr>
                <w:rFonts w:ascii="Times New Roman" w:hAnsi="Times New Roman" w:cs="Times New Roman"/>
                <w:color w:val="002060"/>
                <w:sz w:val="24"/>
                <w:szCs w:val="24"/>
              </w:rPr>
              <w:lastRenderedPageBreak/>
              <w:t>бордюров и орнаментов</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2.7</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Математический бой.</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w:t>
            </w:r>
          </w:p>
        </w:tc>
        <w:tc>
          <w:tcPr>
            <w:tcW w:w="4664" w:type="pct"/>
            <w:gridSpan w:val="7"/>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Комбинаторные умения. «Расставьте, переложите»    4 часа</w:t>
            </w: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3.1</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Комбинаторные задачи</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val="restart"/>
            <w:shd w:val="clear" w:color="auto" w:fill="FFFFFF"/>
          </w:tcPr>
          <w:p w:rsidR="00071C6E" w:rsidRPr="003E0E26" w:rsidRDefault="00071C6E" w:rsidP="00DD3B50">
            <w:pPr>
              <w:spacing w:after="0" w:line="240" w:lineRule="auto"/>
              <w:rPr>
                <w:rStyle w:val="Bodytext95pt"/>
                <w:rFonts w:eastAsiaTheme="minorHAnsi"/>
                <w:color w:val="002060"/>
                <w:sz w:val="24"/>
                <w:szCs w:val="24"/>
              </w:rPr>
            </w:pPr>
            <w:r w:rsidRPr="003E0E26">
              <w:rPr>
                <w:rStyle w:val="Bodytext95pt"/>
                <w:rFonts w:eastAsiaTheme="minorHAnsi"/>
                <w:color w:val="002060"/>
                <w:sz w:val="24"/>
                <w:szCs w:val="24"/>
              </w:rPr>
              <w:t>Решать комбинаторные задачи с по</w:t>
            </w:r>
            <w:r w:rsidRPr="003E0E26">
              <w:rPr>
                <w:rStyle w:val="Bodytext95pt"/>
                <w:rFonts w:eastAsiaTheme="minorHAnsi"/>
                <w:color w:val="002060"/>
                <w:sz w:val="24"/>
                <w:szCs w:val="24"/>
              </w:rPr>
              <w:softHyphen/>
              <w:t xml:space="preserve">мощью перебора всех возможных вариантов (комбинаций чисел, слов, предметов и </w:t>
            </w:r>
            <w:r w:rsidRPr="003E0E26">
              <w:rPr>
                <w:rStyle w:val="Bodytext95pt"/>
                <w:rFonts w:eastAsiaTheme="minorHAnsi"/>
                <w:color w:val="002060"/>
                <w:sz w:val="24"/>
                <w:szCs w:val="24"/>
              </w:rPr>
              <w:lastRenderedPageBreak/>
              <w:t>др.). Моделировать ход решения с помощью рисунка, с по</w:t>
            </w:r>
            <w:r w:rsidRPr="003E0E26">
              <w:rPr>
                <w:rStyle w:val="Bodytext95pt"/>
                <w:rFonts w:eastAsiaTheme="minorHAnsi"/>
                <w:color w:val="002060"/>
                <w:sz w:val="24"/>
                <w:szCs w:val="24"/>
              </w:rPr>
              <w:softHyphen/>
              <w:t>мощью дерева возможных вариан</w:t>
            </w:r>
            <w:r w:rsidRPr="003E0E26">
              <w:rPr>
                <w:rStyle w:val="Bodytext95pt"/>
                <w:rFonts w:eastAsiaTheme="minorHAnsi"/>
                <w:color w:val="002060"/>
                <w:sz w:val="24"/>
                <w:szCs w:val="24"/>
              </w:rPr>
              <w:softHyphen/>
              <w:t>тов</w:t>
            </w:r>
          </w:p>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r w:rsidRPr="003E0E26">
              <w:rPr>
                <w:rStyle w:val="BodytextCenturySchoolbook9ptBold"/>
                <w:rFonts w:ascii="Times New Roman" w:hAnsi="Times New Roman" w:cs="Times New Roman"/>
                <w:b w:val="0"/>
                <w:color w:val="002060"/>
                <w:sz w:val="24"/>
                <w:szCs w:val="24"/>
              </w:rPr>
              <w:t xml:space="preserve">Использовать </w:t>
            </w:r>
            <w:r w:rsidRPr="003E0E26">
              <w:rPr>
                <w:rStyle w:val="BodytextCenturySchoolbook9pt"/>
                <w:rFonts w:ascii="Times New Roman" w:hAnsi="Times New Roman" w:cs="Times New Roman"/>
                <w:color w:val="002060"/>
                <w:sz w:val="24"/>
                <w:szCs w:val="24"/>
              </w:rPr>
              <w:t>позиционный харак</w:t>
            </w:r>
            <w:r w:rsidRPr="003E0E26">
              <w:rPr>
                <w:rStyle w:val="BodytextCenturySchoolbook9pt"/>
                <w:rFonts w:ascii="Times New Roman" w:hAnsi="Times New Roman" w:cs="Times New Roman"/>
                <w:color w:val="002060"/>
                <w:sz w:val="24"/>
                <w:szCs w:val="24"/>
              </w:rPr>
              <w:softHyphen/>
              <w:t>тер записи чисел в десятичной сис</w:t>
            </w:r>
            <w:r w:rsidRPr="003E0E26">
              <w:rPr>
                <w:rStyle w:val="BodytextCenturySchoolbook9pt"/>
                <w:rFonts w:ascii="Times New Roman" w:hAnsi="Times New Roman" w:cs="Times New Roman"/>
                <w:color w:val="002060"/>
                <w:sz w:val="24"/>
                <w:szCs w:val="24"/>
              </w:rPr>
              <w:softHyphen/>
              <w:t xml:space="preserve">теме в ходе решения задач. </w:t>
            </w:r>
            <w:r w:rsidRPr="003E0E26">
              <w:rPr>
                <w:rStyle w:val="BodytextCenturySchoolbook9ptBold"/>
                <w:rFonts w:ascii="Times New Roman" w:hAnsi="Times New Roman" w:cs="Times New Roman"/>
                <w:b w:val="0"/>
                <w:color w:val="002060"/>
                <w:sz w:val="24"/>
                <w:szCs w:val="24"/>
              </w:rPr>
              <w:t xml:space="preserve">Решать </w:t>
            </w:r>
            <w:r w:rsidRPr="003E0E26">
              <w:rPr>
                <w:rStyle w:val="BodytextCenturySchoolbook9pt"/>
                <w:rFonts w:ascii="Times New Roman" w:hAnsi="Times New Roman" w:cs="Times New Roman"/>
                <w:color w:val="002060"/>
                <w:sz w:val="24"/>
                <w:szCs w:val="24"/>
              </w:rPr>
              <w:t>комбинатор</w:t>
            </w:r>
            <w:r w:rsidRPr="003E0E26">
              <w:rPr>
                <w:rStyle w:val="BodytextCenturySchoolbook9pt"/>
                <w:rFonts w:ascii="Times New Roman" w:hAnsi="Times New Roman" w:cs="Times New Roman"/>
                <w:color w:val="002060"/>
                <w:sz w:val="24"/>
                <w:szCs w:val="24"/>
              </w:rPr>
              <w:softHyphen/>
              <w:t>ные задачи с помощью перебора всех возможных вариантов</w:t>
            </w:r>
          </w:p>
        </w:tc>
        <w:tc>
          <w:tcPr>
            <w:tcW w:w="494" w:type="pct"/>
            <w:shd w:val="clear" w:color="auto" w:fill="FFFFFF"/>
          </w:tcPr>
          <w:p w:rsidR="00071C6E" w:rsidRPr="003E0E26" w:rsidRDefault="00071C6E" w:rsidP="00DD3B50">
            <w:pPr>
              <w:spacing w:after="0" w:line="240" w:lineRule="auto"/>
              <w:rPr>
                <w:rStyle w:val="Bodytext95pt"/>
                <w:rFonts w:eastAsiaTheme="minorHAnsi"/>
                <w:color w:val="002060"/>
                <w:sz w:val="24"/>
                <w:szCs w:val="24"/>
              </w:rPr>
            </w:pPr>
          </w:p>
        </w:tc>
        <w:tc>
          <w:tcPr>
            <w:tcW w:w="496" w:type="pct"/>
            <w:shd w:val="clear" w:color="auto" w:fill="FFFFFF"/>
          </w:tcPr>
          <w:p w:rsidR="00071C6E" w:rsidRPr="003E0E26" w:rsidRDefault="00071C6E" w:rsidP="00DD3B50">
            <w:pPr>
              <w:spacing w:after="0" w:line="240" w:lineRule="auto"/>
              <w:rPr>
                <w:rStyle w:val="Bodytext95pt"/>
                <w:rFonts w:eastAsiaTheme="minorHAnsi"/>
                <w:color w:val="002060"/>
                <w:sz w:val="24"/>
                <w:szCs w:val="24"/>
              </w:rPr>
            </w:pPr>
          </w:p>
        </w:tc>
        <w:tc>
          <w:tcPr>
            <w:tcW w:w="494" w:type="pct"/>
            <w:shd w:val="clear" w:color="auto" w:fill="FFFFFF"/>
          </w:tcPr>
          <w:p w:rsidR="00071C6E" w:rsidRPr="003E0E26" w:rsidRDefault="00071C6E" w:rsidP="00DD3B50">
            <w:pPr>
              <w:spacing w:after="0" w:line="240" w:lineRule="auto"/>
              <w:rPr>
                <w:rStyle w:val="Bodytext95pt"/>
                <w:rFonts w:eastAsiaTheme="minorHAnsi"/>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3.2</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Комбинаторные умения «Расставьте, переложите»</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071C6E" w:rsidRPr="003E0E26">
              <w:rPr>
                <w:rFonts w:ascii="Times New Roman" w:hAnsi="Times New Roman" w:cs="Times New Roman"/>
                <w:b/>
                <w:color w:val="002060"/>
                <w:sz w:val="24"/>
                <w:szCs w:val="24"/>
              </w:rPr>
              <w:t>ч</w:t>
            </w:r>
            <w:r w:rsidRPr="003E0E26">
              <w:rPr>
                <w:rFonts w:ascii="Times New Roman" w:hAnsi="Times New Roman" w:cs="Times New Roman"/>
                <w:b/>
                <w:color w:val="002060"/>
                <w:sz w:val="24"/>
                <w:szCs w:val="24"/>
              </w:rPr>
              <w:t>.</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bCs/>
                <w:color w:val="002060"/>
                <w:sz w:val="24"/>
                <w:szCs w:val="24"/>
              </w:rPr>
            </w:pPr>
            <w:r w:rsidRPr="003E0E26">
              <w:rPr>
                <w:rFonts w:ascii="Times New Roman" w:hAnsi="Times New Roman" w:cs="Times New Roman"/>
                <w:b/>
                <w:bCs/>
                <w:color w:val="002060"/>
                <w:sz w:val="24"/>
                <w:szCs w:val="24"/>
              </w:rPr>
              <w:lastRenderedPageBreak/>
              <w:t>4</w:t>
            </w:r>
          </w:p>
        </w:tc>
        <w:tc>
          <w:tcPr>
            <w:tcW w:w="4664" w:type="pct"/>
            <w:gridSpan w:val="7"/>
            <w:shd w:val="clear" w:color="auto" w:fill="FFFFFF"/>
          </w:tcPr>
          <w:p w:rsidR="00071C6E" w:rsidRPr="003E0E26" w:rsidRDefault="00071C6E" w:rsidP="00DD3B50">
            <w:pPr>
              <w:suppressLineNumbers/>
              <w:spacing w:after="0" w:line="240" w:lineRule="auto"/>
              <w:jc w:val="center"/>
              <w:rPr>
                <w:rFonts w:ascii="Times New Roman" w:hAnsi="Times New Roman" w:cs="Times New Roman"/>
                <w:b/>
                <w:bCs/>
                <w:iCs/>
                <w:color w:val="002060"/>
                <w:sz w:val="24"/>
                <w:szCs w:val="24"/>
              </w:rPr>
            </w:pPr>
            <w:r w:rsidRPr="003E0E26">
              <w:rPr>
                <w:rFonts w:ascii="Times New Roman" w:hAnsi="Times New Roman" w:cs="Times New Roman"/>
                <w:b/>
                <w:bCs/>
                <w:iCs/>
                <w:color w:val="002060"/>
                <w:sz w:val="24"/>
                <w:szCs w:val="24"/>
              </w:rPr>
              <w:t xml:space="preserve">Математика в реальной жизни           </w:t>
            </w:r>
            <w:r w:rsidRPr="003E0E26">
              <w:rPr>
                <w:rFonts w:ascii="Times New Roman" w:eastAsia="Calibri" w:hAnsi="Times New Roman" w:cs="Times New Roman"/>
                <w:b/>
                <w:color w:val="002060"/>
                <w:sz w:val="24"/>
                <w:szCs w:val="24"/>
              </w:rPr>
              <w:t>8 часов</w:t>
            </w: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4.1</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Создание проекта «Комната моей мечты»</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3ч</w:t>
            </w:r>
            <w:r w:rsidR="00DD3B50" w:rsidRPr="003E0E26">
              <w:rPr>
                <w:rFonts w:ascii="Times New Roman" w:hAnsi="Times New Roman" w:cs="Times New Roman"/>
                <w:b/>
                <w:color w:val="002060"/>
                <w:sz w:val="24"/>
                <w:szCs w:val="24"/>
              </w:rPr>
              <w:t>.</w:t>
            </w:r>
          </w:p>
        </w:tc>
        <w:tc>
          <w:tcPr>
            <w:tcW w:w="1484" w:type="pct"/>
            <w:vMerge w:val="restar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Уметь рассчитать площадь, периметр при решении практических задач на составление сметы на ремонт помещений, задачи связанные с дизайном. </w:t>
            </w:r>
            <w:r w:rsidRPr="003E0E26">
              <w:rPr>
                <w:rStyle w:val="Bodytext95pt"/>
                <w:rFonts w:eastAsiaTheme="minorHAnsi"/>
                <w:color w:val="002060"/>
                <w:sz w:val="24"/>
                <w:szCs w:val="24"/>
              </w:rPr>
              <w:t>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w:t>
            </w:r>
            <w:r w:rsidRPr="003E0E26">
              <w:rPr>
                <w:rStyle w:val="Bodytext95pt"/>
                <w:rFonts w:eastAsiaTheme="minorHAnsi"/>
                <w:color w:val="002060"/>
                <w:sz w:val="24"/>
                <w:szCs w:val="24"/>
              </w:rPr>
              <w:softHyphen/>
              <w:t>лять цель учебной деятельности,  сопоставлять характери</w:t>
            </w:r>
            <w:r w:rsidRPr="003E0E26">
              <w:rPr>
                <w:rStyle w:val="Bodytext95pt"/>
                <w:rFonts w:eastAsiaTheme="minorHAnsi"/>
                <w:color w:val="002060"/>
                <w:sz w:val="24"/>
                <w:szCs w:val="24"/>
              </w:rPr>
              <w:softHyphen/>
              <w:t xml:space="preserve">стики объектов по одному или нескольким признакам; выявлять сходства и различия объектов. </w:t>
            </w:r>
            <w:r w:rsidRPr="003E0E26">
              <w:rPr>
                <w:rFonts w:ascii="Times New Roman" w:hAnsi="Times New Roman" w:cs="Times New Roman"/>
                <w:color w:val="002060"/>
                <w:sz w:val="24"/>
                <w:szCs w:val="24"/>
              </w:rPr>
              <w:t xml:space="preserve"> Выполнять практико -ориентированные задания на нахождение площади. Вычислять площади фигур, составленных из прямоугольников. Находить приближённое значение площади фигур, разбивая их на единичные квадраты.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w:t>
            </w:r>
            <w:r w:rsidRPr="003E0E26">
              <w:rPr>
                <w:rFonts w:ascii="Times New Roman" w:hAnsi="Times New Roman" w:cs="Times New Roman"/>
                <w:color w:val="002060"/>
                <w:sz w:val="24"/>
                <w:szCs w:val="24"/>
              </w:rPr>
              <w:lastRenderedPageBreak/>
              <w:t>перед собой задачи.</w:t>
            </w:r>
          </w:p>
        </w:tc>
        <w:tc>
          <w:tcPr>
            <w:tcW w:w="494"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c>
          <w:tcPr>
            <w:tcW w:w="496"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c>
          <w:tcPr>
            <w:tcW w:w="494"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4.2</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Расчет сметы на ремонт комнаты «моей мечты»</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DD3B50" w:rsidRPr="003E0E26">
              <w:rPr>
                <w:rFonts w:ascii="Times New Roman" w:hAnsi="Times New Roman" w:cs="Times New Roman"/>
                <w:b/>
                <w:color w:val="002060"/>
                <w:sz w:val="24"/>
                <w:szCs w:val="24"/>
              </w:rPr>
              <w:t>ч.</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4.3</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Расчет коммунальных услуг своей семьи</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2</w:t>
            </w:r>
            <w:r w:rsidR="00DD3B50" w:rsidRPr="003E0E26">
              <w:rPr>
                <w:rFonts w:ascii="Times New Roman" w:hAnsi="Times New Roman" w:cs="Times New Roman"/>
                <w:b/>
                <w:color w:val="002060"/>
                <w:sz w:val="24"/>
                <w:szCs w:val="24"/>
              </w:rPr>
              <w:t>ч.</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4.4</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Планирование отпуска своей семьи (поездка к морю)</w:t>
            </w:r>
          </w:p>
        </w:tc>
        <w:tc>
          <w:tcPr>
            <w:tcW w:w="494" w:type="pct"/>
            <w:shd w:val="clear" w:color="auto" w:fill="FFFFFF"/>
          </w:tcPr>
          <w:p w:rsidR="00071C6E" w:rsidRPr="003E0E26" w:rsidRDefault="00DD3B50"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1ч.</w:t>
            </w:r>
          </w:p>
        </w:tc>
        <w:tc>
          <w:tcPr>
            <w:tcW w:w="1484" w:type="pct"/>
            <w:vMerge/>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6"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c>
          <w:tcPr>
            <w:tcW w:w="494" w:type="pct"/>
            <w:shd w:val="clear" w:color="auto" w:fill="FFFFFF"/>
          </w:tcPr>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p>
        </w:tc>
      </w:tr>
      <w:tr w:rsidR="003E0E26" w:rsidRPr="003E0E26" w:rsidTr="00660D09">
        <w:trPr>
          <w:trHeight w:val="1"/>
        </w:trPr>
        <w:tc>
          <w:tcPr>
            <w:tcW w:w="336"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lastRenderedPageBreak/>
              <w:t>5</w:t>
            </w:r>
          </w:p>
        </w:tc>
        <w:tc>
          <w:tcPr>
            <w:tcW w:w="1202" w:type="pct"/>
            <w:gridSpan w:val="2"/>
            <w:shd w:val="clear" w:color="auto" w:fill="FFFFFF"/>
          </w:tcPr>
          <w:p w:rsidR="00071C6E" w:rsidRPr="003E0E26" w:rsidRDefault="00071C6E" w:rsidP="00DD3B50">
            <w:pPr>
              <w:suppressLineNumbers/>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Игра «Морской бой»</w:t>
            </w:r>
          </w:p>
        </w:tc>
        <w:tc>
          <w:tcPr>
            <w:tcW w:w="494" w:type="pct"/>
            <w:shd w:val="clear" w:color="auto" w:fill="FFFFFF"/>
          </w:tcPr>
          <w:p w:rsidR="00071C6E" w:rsidRPr="003E0E26" w:rsidRDefault="00071C6E" w:rsidP="00DD3B50">
            <w:pPr>
              <w:suppressLineNumbers/>
              <w:spacing w:after="0" w:line="240" w:lineRule="auto"/>
              <w:jc w:val="center"/>
              <w:rPr>
                <w:rFonts w:ascii="Times New Roman" w:hAnsi="Times New Roman" w:cs="Times New Roman"/>
                <w:b/>
                <w:color w:val="002060"/>
                <w:sz w:val="24"/>
                <w:szCs w:val="24"/>
              </w:rPr>
            </w:pPr>
            <w:r w:rsidRPr="003E0E26">
              <w:rPr>
                <w:rFonts w:ascii="Times New Roman" w:hAnsi="Times New Roman" w:cs="Times New Roman"/>
                <w:b/>
                <w:color w:val="002060"/>
                <w:sz w:val="24"/>
                <w:szCs w:val="24"/>
              </w:rPr>
              <w:t>1</w:t>
            </w:r>
            <w:r w:rsidR="00DD3B50" w:rsidRPr="003E0E26">
              <w:rPr>
                <w:rFonts w:ascii="Times New Roman" w:hAnsi="Times New Roman" w:cs="Times New Roman"/>
                <w:b/>
                <w:color w:val="002060"/>
                <w:sz w:val="24"/>
                <w:szCs w:val="24"/>
              </w:rPr>
              <w:t>ч.</w:t>
            </w:r>
          </w:p>
        </w:tc>
        <w:tc>
          <w:tcPr>
            <w:tcW w:w="1484"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Строить монологическую речь в устной форме, участвовать в диалоге</w:t>
            </w:r>
          </w:p>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Планировать свои действия в соответствии с поставленной задачей и  установленными правилами.</w:t>
            </w:r>
          </w:p>
          <w:p w:rsidR="00071C6E" w:rsidRPr="003E0E26" w:rsidRDefault="00071C6E" w:rsidP="00DD3B50">
            <w:pPr>
              <w:spacing w:after="0" w:line="240" w:lineRule="auto"/>
              <w:rPr>
                <w:rFonts w:ascii="Times New Roman" w:hAnsi="Times New Roman" w:cs="Times New Roman"/>
                <w:color w:val="002060"/>
                <w:sz w:val="24"/>
                <w:szCs w:val="24"/>
              </w:rPr>
            </w:pPr>
            <w:r w:rsidRPr="003E0E26">
              <w:rPr>
                <w:rFonts w:ascii="Times New Roman" w:hAnsi="Times New Roman" w:cs="Times New Roman"/>
                <w:color w:val="002060"/>
                <w:sz w:val="24"/>
                <w:szCs w:val="24"/>
              </w:rPr>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информации. </w:t>
            </w:r>
          </w:p>
          <w:p w:rsidR="00071C6E" w:rsidRPr="003E0E26" w:rsidRDefault="00071C6E"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Уметь самостоятельно решать сложные нестандартные задачи;</w:t>
            </w:r>
          </w:p>
          <w:p w:rsidR="00071C6E" w:rsidRPr="003E0E26" w:rsidRDefault="00071C6E" w:rsidP="00DD3B50">
            <w:pPr>
              <w:suppressLineNumbers/>
              <w:spacing w:after="0" w:line="240" w:lineRule="auto"/>
              <w:jc w:val="both"/>
              <w:rPr>
                <w:rFonts w:ascii="Times New Roman" w:hAnsi="Times New Roman" w:cs="Times New Roman"/>
                <w:color w:val="002060"/>
                <w:sz w:val="24"/>
                <w:szCs w:val="24"/>
              </w:rPr>
            </w:pPr>
            <w:r w:rsidRPr="003E0E26">
              <w:rPr>
                <w:rFonts w:ascii="Times New Roman" w:hAnsi="Times New Roman" w:cs="Times New Roman"/>
                <w:color w:val="002060"/>
                <w:sz w:val="24"/>
                <w:szCs w:val="24"/>
              </w:rPr>
              <w:t>Рассказывать  свое решение товарищам, совместно устранять недочеты в решении;</w:t>
            </w:r>
          </w:p>
          <w:p w:rsidR="00071C6E" w:rsidRPr="003E0E26" w:rsidRDefault="00071C6E" w:rsidP="00DD3B50">
            <w:pPr>
              <w:suppressLineNumbers/>
              <w:spacing w:after="0" w:line="240" w:lineRule="auto"/>
              <w:jc w:val="both"/>
              <w:rPr>
                <w:rFonts w:ascii="Times New Roman" w:eastAsia="Calibri" w:hAnsi="Times New Roman" w:cs="Times New Roman"/>
                <w:color w:val="002060"/>
                <w:sz w:val="24"/>
                <w:szCs w:val="24"/>
              </w:rPr>
            </w:pPr>
            <w:r w:rsidRPr="003E0E26">
              <w:rPr>
                <w:rFonts w:ascii="Times New Roman" w:hAnsi="Times New Roman" w:cs="Times New Roman"/>
                <w:color w:val="002060"/>
                <w:sz w:val="24"/>
                <w:szCs w:val="24"/>
              </w:rPr>
              <w:t>Развить критичность мышления. Способность учащихся планировать свою деятельность и решать поставленные перед собой задачи.</w:t>
            </w:r>
          </w:p>
        </w:tc>
        <w:tc>
          <w:tcPr>
            <w:tcW w:w="494"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c>
          <w:tcPr>
            <w:tcW w:w="496"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c>
          <w:tcPr>
            <w:tcW w:w="494" w:type="pct"/>
            <w:shd w:val="clear" w:color="auto" w:fill="FFFFFF"/>
          </w:tcPr>
          <w:p w:rsidR="00071C6E" w:rsidRPr="003E0E26" w:rsidRDefault="00071C6E" w:rsidP="00DD3B50">
            <w:pPr>
              <w:spacing w:after="0" w:line="240" w:lineRule="auto"/>
              <w:rPr>
                <w:rFonts w:ascii="Times New Roman" w:hAnsi="Times New Roman" w:cs="Times New Roman"/>
                <w:color w:val="002060"/>
                <w:sz w:val="24"/>
                <w:szCs w:val="24"/>
              </w:rPr>
            </w:pPr>
          </w:p>
        </w:tc>
      </w:tr>
    </w:tbl>
    <w:p w:rsidR="00071C6E" w:rsidRPr="003E0E26" w:rsidRDefault="00071C6E" w:rsidP="00DD3B50">
      <w:pPr>
        <w:spacing w:after="0" w:line="240" w:lineRule="auto"/>
        <w:jc w:val="center"/>
        <w:rPr>
          <w:rFonts w:ascii="Times New Roman" w:hAnsi="Times New Roman" w:cs="Times New Roman"/>
          <w:color w:val="002060"/>
          <w:sz w:val="24"/>
          <w:szCs w:val="24"/>
        </w:rPr>
      </w:pPr>
    </w:p>
    <w:sectPr w:rsidR="00071C6E" w:rsidRPr="003E0E26" w:rsidSect="00152DB6">
      <w:pgSz w:w="11906" w:h="16838"/>
      <w:pgMar w:top="851" w:right="849" w:bottom="993" w:left="1134" w:header="708" w:footer="708" w:gutter="0"/>
      <w:pgBorders w:offsetFrom="page">
        <w:top w:val="compass" w:sz="20" w:space="24" w:color="BFBFBF" w:themeColor="background1" w:themeShade="BF"/>
        <w:left w:val="compass" w:sz="20" w:space="24" w:color="BFBFBF" w:themeColor="background1" w:themeShade="BF"/>
        <w:bottom w:val="compass" w:sz="20" w:space="24" w:color="BFBFBF" w:themeColor="background1" w:themeShade="BF"/>
        <w:right w:val="compass" w:sz="20" w:space="24" w:color="BFBFBF" w:themeColor="background1"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12"/>
    <w:lvl w:ilvl="0">
      <w:start w:val="1"/>
      <w:numFmt w:val="bullet"/>
      <w:lvlText w:val=""/>
      <w:lvlJc w:val="left"/>
      <w:pPr>
        <w:tabs>
          <w:tab w:val="num" w:pos="0"/>
        </w:tabs>
        <w:ind w:left="720" w:hanging="360"/>
      </w:pPr>
      <w:rPr>
        <w:rFonts w:ascii="Wingdings 2" w:hAnsi="Wingdings 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E72649AA"/>
    <w:name w:val="WWNum14"/>
    <w:lvl w:ilvl="0">
      <w:start w:val="1"/>
      <w:numFmt w:val="bullet"/>
      <w:lvlText w:val=""/>
      <w:lvlJc w:val="left"/>
      <w:pPr>
        <w:tabs>
          <w:tab w:val="num" w:pos="0"/>
        </w:tabs>
        <w:ind w:left="720"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A0281"/>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7DE073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C5C1C07"/>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71CC1"/>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5433DAE"/>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57B1FEA"/>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A8572FD"/>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36B5A1D"/>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8E619DB"/>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6C35E7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DE347A4"/>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85625C8"/>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A4139E2"/>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D885452"/>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DCB31C6"/>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10"/>
  </w:num>
  <w:num w:numId="4">
    <w:abstractNumId w:val="5"/>
  </w:num>
  <w:num w:numId="5">
    <w:abstractNumId w:val="13"/>
  </w:num>
  <w:num w:numId="6">
    <w:abstractNumId w:val="3"/>
  </w:num>
  <w:num w:numId="7">
    <w:abstractNumId w:val="8"/>
  </w:num>
  <w:num w:numId="8">
    <w:abstractNumId w:val="6"/>
  </w:num>
  <w:num w:numId="9">
    <w:abstractNumId w:val="7"/>
  </w:num>
  <w:num w:numId="10">
    <w:abstractNumId w:val="4"/>
  </w:num>
  <w:num w:numId="11">
    <w:abstractNumId w:val="16"/>
  </w:num>
  <w:num w:numId="12">
    <w:abstractNumId w:val="14"/>
  </w:num>
  <w:num w:numId="13">
    <w:abstractNumId w:val="12"/>
  </w:num>
  <w:num w:numId="14">
    <w:abstractNumId w:val="9"/>
  </w:num>
  <w:num w:numId="15">
    <w:abstractNumId w:val="11"/>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3EC"/>
    <w:rsid w:val="00071C6E"/>
    <w:rsid w:val="00152DB6"/>
    <w:rsid w:val="001C61E4"/>
    <w:rsid w:val="00204551"/>
    <w:rsid w:val="002A322B"/>
    <w:rsid w:val="002A63B5"/>
    <w:rsid w:val="00332005"/>
    <w:rsid w:val="0035693C"/>
    <w:rsid w:val="003E0E26"/>
    <w:rsid w:val="004374CA"/>
    <w:rsid w:val="00437DD9"/>
    <w:rsid w:val="00564E66"/>
    <w:rsid w:val="00566EF9"/>
    <w:rsid w:val="0060224E"/>
    <w:rsid w:val="00660D09"/>
    <w:rsid w:val="006B53EC"/>
    <w:rsid w:val="006D5F07"/>
    <w:rsid w:val="008D35C4"/>
    <w:rsid w:val="0093378E"/>
    <w:rsid w:val="00952D89"/>
    <w:rsid w:val="009E5F06"/>
    <w:rsid w:val="00A14BDE"/>
    <w:rsid w:val="00B1425B"/>
    <w:rsid w:val="00B23775"/>
    <w:rsid w:val="00B3167C"/>
    <w:rsid w:val="00B31FFF"/>
    <w:rsid w:val="00B72E6A"/>
    <w:rsid w:val="00BA6160"/>
    <w:rsid w:val="00C15FCA"/>
    <w:rsid w:val="00C23310"/>
    <w:rsid w:val="00C91214"/>
    <w:rsid w:val="00C97DD1"/>
    <w:rsid w:val="00D439F9"/>
    <w:rsid w:val="00D749B8"/>
    <w:rsid w:val="00D9782F"/>
    <w:rsid w:val="00DA7091"/>
    <w:rsid w:val="00DD3B50"/>
    <w:rsid w:val="00E51FF0"/>
    <w:rsid w:val="00F209AB"/>
    <w:rsid w:val="00F773F9"/>
    <w:rsid w:val="00F83575"/>
    <w:rsid w:val="00FE7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B4F84-7E40-4177-B358-998F30E01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E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7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378E"/>
    <w:rPr>
      <w:rFonts w:ascii="Tahoma" w:hAnsi="Tahoma" w:cs="Tahoma"/>
      <w:sz w:val="16"/>
      <w:szCs w:val="16"/>
    </w:rPr>
  </w:style>
  <w:style w:type="paragraph" w:customStyle="1" w:styleId="Default">
    <w:name w:val="Default"/>
    <w:rsid w:val="00071C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
    <w:name w:val="Body text_"/>
    <w:basedOn w:val="a0"/>
    <w:link w:val="1"/>
    <w:rsid w:val="00071C6E"/>
    <w:rPr>
      <w:rFonts w:ascii="Microsoft Sans Serif" w:eastAsia="Microsoft Sans Serif" w:hAnsi="Microsoft Sans Serif" w:cs="Microsoft Sans Serif"/>
      <w:spacing w:val="-1"/>
      <w:sz w:val="16"/>
      <w:szCs w:val="16"/>
      <w:shd w:val="clear" w:color="auto" w:fill="FFFFFF"/>
    </w:rPr>
  </w:style>
  <w:style w:type="paragraph" w:customStyle="1" w:styleId="1">
    <w:name w:val="Основной текст1"/>
    <w:basedOn w:val="a"/>
    <w:link w:val="Bodytext"/>
    <w:rsid w:val="00071C6E"/>
    <w:pPr>
      <w:widowControl w:val="0"/>
      <w:shd w:val="clear" w:color="auto" w:fill="FFFFFF"/>
      <w:spacing w:after="0" w:line="211" w:lineRule="exact"/>
      <w:jc w:val="both"/>
    </w:pPr>
    <w:rPr>
      <w:rFonts w:ascii="Microsoft Sans Serif" w:eastAsia="Microsoft Sans Serif" w:hAnsi="Microsoft Sans Serif" w:cs="Microsoft Sans Serif"/>
      <w:spacing w:val="-1"/>
      <w:sz w:val="16"/>
      <w:szCs w:val="16"/>
    </w:rPr>
  </w:style>
  <w:style w:type="paragraph" w:styleId="a5">
    <w:name w:val="List Paragraph"/>
    <w:basedOn w:val="a"/>
    <w:uiPriority w:val="34"/>
    <w:qFormat/>
    <w:rsid w:val="00071C6E"/>
    <w:pPr>
      <w:spacing w:after="200" w:line="276" w:lineRule="auto"/>
      <w:ind w:left="720"/>
      <w:contextualSpacing/>
    </w:pPr>
    <w:rPr>
      <w:rFonts w:ascii="Calibri" w:eastAsia="Calibri" w:hAnsi="Calibri" w:cs="Times New Roman"/>
    </w:rPr>
  </w:style>
  <w:style w:type="paragraph" w:customStyle="1" w:styleId="a6">
    <w:name w:val="Новый"/>
    <w:basedOn w:val="a"/>
    <w:rsid w:val="00071C6E"/>
    <w:pPr>
      <w:spacing w:after="0" w:line="360" w:lineRule="auto"/>
      <w:ind w:firstLine="454"/>
      <w:jc w:val="both"/>
    </w:pPr>
    <w:rPr>
      <w:rFonts w:ascii="Times New Roman" w:eastAsia="Times New Roman" w:hAnsi="Times New Roman" w:cs="Times New Roman"/>
      <w:sz w:val="28"/>
      <w:szCs w:val="24"/>
      <w:lang w:bidi="en-US"/>
    </w:rPr>
  </w:style>
  <w:style w:type="character" w:customStyle="1" w:styleId="Bodytext95pt">
    <w:name w:val="Body text + 9;5 pt"/>
    <w:basedOn w:val="a0"/>
    <w:rsid w:val="00071C6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BodytextCenturySchoolbook9ptBold">
    <w:name w:val="Body text + Century Schoolbook;9 pt;Bold"/>
    <w:basedOn w:val="a0"/>
    <w:rsid w:val="00071C6E"/>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CenturySchoolbook9pt">
    <w:name w:val="Body text + Century Schoolbook;9 pt"/>
    <w:basedOn w:val="a0"/>
    <w:rsid w:val="00071C6E"/>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shd w:val="clear" w:color="auto" w:fill="FFFFFF"/>
      <w:lang w:val="ru-RU"/>
    </w:rPr>
  </w:style>
  <w:style w:type="character" w:customStyle="1" w:styleId="BodytextExact">
    <w:name w:val="Body text Exact"/>
    <w:basedOn w:val="a0"/>
    <w:rsid w:val="00071C6E"/>
    <w:rPr>
      <w:rFonts w:ascii="Microsoft Sans Serif" w:eastAsia="Microsoft Sans Serif" w:hAnsi="Microsoft Sans Serif" w:cs="Microsoft Sans Serif"/>
      <w:b w:val="0"/>
      <w:bCs w:val="0"/>
      <w:i w:val="0"/>
      <w:iCs w:val="0"/>
      <w:smallCaps w:val="0"/>
      <w:strike w:val="0"/>
      <w:spacing w:val="-1"/>
      <w:sz w:val="16"/>
      <w:szCs w:val="16"/>
      <w:u w:val="none"/>
    </w:rPr>
  </w:style>
  <w:style w:type="character" w:customStyle="1" w:styleId="BodytextCenturySchoolbook85ptBold">
    <w:name w:val="Body text + Century Schoolbook;8;5 pt;Bold"/>
    <w:basedOn w:val="a0"/>
    <w:rsid w:val="00071C6E"/>
    <w:rPr>
      <w:rFonts w:ascii="Century Schoolbook" w:eastAsia="Century Schoolbook" w:hAnsi="Century Schoolbook" w:cs="Century Schoolbook"/>
      <w:b/>
      <w:bCs/>
      <w:i w:val="0"/>
      <w:iCs w:val="0"/>
      <w:smallCaps w:val="0"/>
      <w:strike w:val="0"/>
      <w:color w:val="000000"/>
      <w:spacing w:val="0"/>
      <w:w w:val="100"/>
      <w:position w:val="0"/>
      <w:sz w:val="17"/>
      <w:szCs w:val="17"/>
      <w:u w:val="none"/>
      <w:shd w:val="clear" w:color="auto" w:fill="FFFFFF"/>
      <w:lang w:val="ru-RU"/>
    </w:rPr>
  </w:style>
  <w:style w:type="character" w:customStyle="1" w:styleId="BodytextBold">
    <w:name w:val="Body text + Bold"/>
    <w:basedOn w:val="a0"/>
    <w:rsid w:val="00071C6E"/>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TimesNewRoman9ptNotBold">
    <w:name w:val="Body text + Times New Roman;9 pt;Not Bold"/>
    <w:basedOn w:val="a0"/>
    <w:rsid w:val="00071C6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TimesNewRoman9pt">
    <w:name w:val="Body text + Times New Roman;9 pt"/>
    <w:basedOn w:val="a0"/>
    <w:rsid w:val="00071C6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CenturySchoolbook85pt">
    <w:name w:val="Body text + Century Schoolbook;8;5 pt"/>
    <w:basedOn w:val="a0"/>
    <w:rsid w:val="006D5F07"/>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shd w:val="clear" w:color="auto" w:fill="FFFFFF"/>
      <w:lang w:val="ru-RU"/>
    </w:rPr>
  </w:style>
  <w:style w:type="character" w:customStyle="1" w:styleId="BodytextBookmanOldStyle8pt">
    <w:name w:val="Body text + Bookman Old Style;8 pt"/>
    <w:basedOn w:val="Bodytext"/>
    <w:rsid w:val="006D5F07"/>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rPr>
  </w:style>
  <w:style w:type="character" w:customStyle="1" w:styleId="BodytextBookmanOldStyle8ptNotBold">
    <w:name w:val="Body text + Bookman Old Style;8 pt;Not Bold"/>
    <w:basedOn w:val="Bodytext"/>
    <w:rsid w:val="006D5F07"/>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rPr>
  </w:style>
  <w:style w:type="character" w:customStyle="1" w:styleId="BodytextItalicSpacing2ptExact">
    <w:name w:val="Body text + Italic;Spacing 2 pt Exact"/>
    <w:basedOn w:val="Bodytext"/>
    <w:rsid w:val="006D5F07"/>
    <w:rPr>
      <w:rFonts w:ascii="Microsoft Sans Serif" w:eastAsia="Microsoft Sans Serif" w:hAnsi="Microsoft Sans Serif" w:cs="Microsoft Sans Serif"/>
      <w:b w:val="0"/>
      <w:bCs w:val="0"/>
      <w:i/>
      <w:iCs/>
      <w:smallCaps w:val="0"/>
      <w:strike w:val="0"/>
      <w:color w:val="000000"/>
      <w:spacing w:val="59"/>
      <w:w w:val="100"/>
      <w:position w:val="0"/>
      <w:sz w:val="16"/>
      <w:szCs w:val="16"/>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osh1zandak@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Малика</dc:creator>
  <cp:lastModifiedBy>234</cp:lastModifiedBy>
  <cp:revision>4</cp:revision>
  <cp:lastPrinted>2022-09-21T14:26:00Z</cp:lastPrinted>
  <dcterms:created xsi:type="dcterms:W3CDTF">2024-09-14T19:03:00Z</dcterms:created>
  <dcterms:modified xsi:type="dcterms:W3CDTF">2024-12-22T17:35:00Z</dcterms:modified>
</cp:coreProperties>
</file>